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FA" w:rsidRDefault="00DC7DD9">
      <w:pPr>
        <w:pStyle w:val="Body1"/>
        <w:ind w:firstLine="720"/>
        <w:jc w:val="center"/>
        <w:rPr>
          <w:b/>
          <w:bCs/>
          <w:i/>
          <w:iCs/>
          <w:sz w:val="28"/>
          <w:szCs w:val="28"/>
        </w:rPr>
      </w:pPr>
      <w:r>
        <w:rPr>
          <w:b/>
          <w:bCs/>
          <w:i/>
          <w:iCs/>
          <w:sz w:val="28"/>
          <w:szCs w:val="28"/>
        </w:rPr>
        <w:t xml:space="preserve">  Math, Science &amp; Technology Community Charter School</w:t>
      </w:r>
    </w:p>
    <w:p w:rsidR="001C64FA" w:rsidRDefault="00DC7DD9">
      <w:pPr>
        <w:pStyle w:val="BodyA"/>
        <w:jc w:val="center"/>
        <w:outlineLvl w:val="0"/>
        <w:rPr>
          <w:b/>
          <w:bCs/>
          <w:i/>
          <w:iCs/>
          <w:sz w:val="28"/>
          <w:szCs w:val="28"/>
        </w:rPr>
      </w:pPr>
      <w:r>
        <w:rPr>
          <w:b/>
          <w:bCs/>
          <w:i/>
          <w:iCs/>
          <w:sz w:val="28"/>
          <w:szCs w:val="28"/>
        </w:rPr>
        <w:t>Board of Trustees</w:t>
      </w:r>
    </w:p>
    <w:p w:rsidR="001C64FA" w:rsidRDefault="00DC7DD9">
      <w:pPr>
        <w:pStyle w:val="BodyA"/>
        <w:jc w:val="center"/>
        <w:outlineLvl w:val="0"/>
        <w:rPr>
          <w:i/>
          <w:iCs/>
          <w:sz w:val="28"/>
          <w:szCs w:val="28"/>
        </w:rPr>
      </w:pPr>
      <w:r>
        <w:rPr>
          <w:i/>
          <w:iCs/>
          <w:sz w:val="28"/>
          <w:szCs w:val="28"/>
        </w:rPr>
        <w:t>1800 E. Byberry Road</w:t>
      </w:r>
    </w:p>
    <w:p w:rsidR="001C64FA" w:rsidRDefault="00DC7DD9">
      <w:pPr>
        <w:pStyle w:val="Body1"/>
        <w:jc w:val="center"/>
        <w:rPr>
          <w:i/>
          <w:iCs/>
        </w:rPr>
      </w:pPr>
      <w:r>
        <w:rPr>
          <w:i/>
          <w:iCs/>
        </w:rPr>
        <w:t>Philadelphia, PA  19116</w:t>
      </w:r>
    </w:p>
    <w:p w:rsidR="001C64FA" w:rsidRDefault="00DC7DD9">
      <w:pPr>
        <w:pStyle w:val="Body1"/>
        <w:jc w:val="center"/>
        <w:rPr>
          <w:i/>
          <w:iCs/>
        </w:rPr>
      </w:pPr>
      <w:r>
        <w:rPr>
          <w:i/>
          <w:iCs/>
        </w:rPr>
        <w:t>Telephone:  267-348-1100     Fax:  267-348-1217</w:t>
      </w:r>
    </w:p>
    <w:p w:rsidR="001C64FA" w:rsidRDefault="00DC7DD9">
      <w:pPr>
        <w:pStyle w:val="Body1"/>
        <w:jc w:val="center"/>
        <w:rPr>
          <w:i/>
          <w:iCs/>
        </w:rPr>
      </w:pPr>
      <w:r>
        <w:rPr>
          <w:i/>
          <w:iCs/>
        </w:rPr>
        <w:t>www.mastccs.org</w:t>
      </w:r>
    </w:p>
    <w:p w:rsidR="001C64FA" w:rsidRDefault="001C64FA">
      <w:pPr>
        <w:pStyle w:val="Body1"/>
        <w:jc w:val="center"/>
        <w:rPr>
          <w:i/>
          <w:iCs/>
        </w:rPr>
      </w:pPr>
    </w:p>
    <w:p w:rsidR="001C64FA" w:rsidRDefault="00DC7DD9">
      <w:pPr>
        <w:pStyle w:val="Body1"/>
        <w:jc w:val="center"/>
        <w:rPr>
          <w:rFonts w:ascii="Times New Roman Bold" w:eastAsia="Times New Roman Bold" w:hAnsi="Times New Roman Bold" w:cs="Times New Roman Bold"/>
        </w:rPr>
      </w:pPr>
      <w:r>
        <w:rPr>
          <w:rFonts w:ascii="Times New Roman Bold"/>
        </w:rPr>
        <w:t>Minutes of the Meeting</w:t>
      </w:r>
    </w:p>
    <w:p w:rsidR="001C64FA" w:rsidRDefault="00A50DA5">
      <w:pPr>
        <w:pStyle w:val="Body1"/>
        <w:jc w:val="center"/>
        <w:rPr>
          <w:rFonts w:ascii="Times New Roman Bold" w:eastAsia="Times New Roman Bold" w:hAnsi="Times New Roman Bold" w:cs="Times New Roman Bold"/>
        </w:rPr>
      </w:pPr>
      <w:r>
        <w:rPr>
          <w:rFonts w:ascii="Times New Roman Bold"/>
        </w:rPr>
        <w:t>May</w:t>
      </w:r>
      <w:r w:rsidR="00760E48">
        <w:rPr>
          <w:rFonts w:ascii="Times New Roman Bold"/>
        </w:rPr>
        <w:t xml:space="preserve"> </w:t>
      </w:r>
      <w:r>
        <w:rPr>
          <w:rFonts w:ascii="Times New Roman Bold"/>
        </w:rPr>
        <w:t>20</w:t>
      </w:r>
      <w:r w:rsidR="00DC7DD9">
        <w:rPr>
          <w:rFonts w:ascii="Times New Roman Bold"/>
        </w:rPr>
        <w:t>, 201</w:t>
      </w:r>
      <w:r w:rsidR="002D03F8">
        <w:rPr>
          <w:rFonts w:ascii="Times New Roman Bold"/>
        </w:rPr>
        <w:t>5</w:t>
      </w:r>
      <w:r w:rsidR="00C2409E">
        <w:rPr>
          <w:rFonts w:ascii="Times New Roman Bold"/>
        </w:rPr>
        <w:t xml:space="preserve"> </w:t>
      </w:r>
    </w:p>
    <w:p w:rsidR="001C64FA" w:rsidRDefault="001C64FA">
      <w:pPr>
        <w:pStyle w:val="Body1"/>
        <w:rPr>
          <w:rFonts w:ascii="Times New Roman Bold" w:eastAsia="Times New Roman Bold" w:hAnsi="Times New Roman Bold" w:cs="Times New Roman Bold"/>
        </w:rPr>
      </w:pPr>
    </w:p>
    <w:p w:rsidR="001C64FA" w:rsidRDefault="00DC7DD9">
      <w:pPr>
        <w:pStyle w:val="Body1"/>
      </w:pPr>
      <w:r>
        <w:t xml:space="preserve">Members present:  </w:t>
      </w:r>
    </w:p>
    <w:p w:rsidR="001C64FA" w:rsidRDefault="001C64FA">
      <w:pPr>
        <w:pStyle w:val="Body1"/>
      </w:pPr>
    </w:p>
    <w:p w:rsidR="00043CAF" w:rsidRDefault="00043CAF" w:rsidP="00043CAF">
      <w:pPr>
        <w:pStyle w:val="Body1"/>
        <w:ind w:firstLine="720"/>
      </w:pPr>
      <w:r>
        <w:t xml:space="preserve">Karen DelGuercio </w:t>
      </w:r>
    </w:p>
    <w:p w:rsidR="00253181" w:rsidRDefault="00DC7DD9" w:rsidP="00253181">
      <w:pPr>
        <w:pStyle w:val="Body1"/>
        <w:ind w:firstLine="720"/>
      </w:pPr>
      <w:r>
        <w:t>Linda Ringer Deas</w:t>
      </w:r>
      <w:r w:rsidR="00253181" w:rsidRPr="00253181">
        <w:t xml:space="preserve"> </w:t>
      </w:r>
    </w:p>
    <w:p w:rsidR="00B66DF0" w:rsidRDefault="00253181" w:rsidP="00B66DF0">
      <w:pPr>
        <w:pStyle w:val="Body1"/>
        <w:ind w:firstLine="720"/>
      </w:pPr>
      <w:r>
        <w:t>William Nolan</w:t>
      </w:r>
      <w:r w:rsidR="00B66DF0" w:rsidRPr="00B66DF0">
        <w:t xml:space="preserve"> </w:t>
      </w:r>
    </w:p>
    <w:p w:rsidR="00B66DF0" w:rsidRDefault="00B66DF0" w:rsidP="00B66DF0">
      <w:pPr>
        <w:pStyle w:val="Body1"/>
        <w:ind w:firstLine="720"/>
      </w:pPr>
      <w:r>
        <w:t>Mark Spector</w:t>
      </w:r>
    </w:p>
    <w:p w:rsidR="000E5E15" w:rsidRDefault="000E5E15" w:rsidP="000E5E15">
      <w:pPr>
        <w:pStyle w:val="Body1"/>
      </w:pPr>
      <w:r>
        <w:tab/>
        <w:t>Lou DeCree</w:t>
      </w:r>
    </w:p>
    <w:p w:rsidR="001C64FA" w:rsidRDefault="00DC7DD9">
      <w:pPr>
        <w:pStyle w:val="Body1"/>
      </w:pPr>
      <w:r>
        <w:tab/>
        <w:t>Mimi Keil Garbinski</w:t>
      </w:r>
    </w:p>
    <w:p w:rsidR="00043CAF" w:rsidRDefault="00043CAF" w:rsidP="00043CAF">
      <w:pPr>
        <w:pStyle w:val="Body1"/>
        <w:ind w:firstLine="720"/>
      </w:pPr>
      <w:r>
        <w:t>Kathy Harrell</w:t>
      </w:r>
    </w:p>
    <w:p w:rsidR="00C2409E" w:rsidRDefault="00DC7DD9" w:rsidP="00C2409E">
      <w:pPr>
        <w:pStyle w:val="Body1"/>
      </w:pPr>
      <w:r>
        <w:tab/>
        <w:t>Kathy Mulray</w:t>
      </w:r>
      <w:r w:rsidR="00C2409E" w:rsidRPr="00C2409E">
        <w:t xml:space="preserve"> </w:t>
      </w:r>
      <w:r w:rsidR="00C2409E">
        <w:tab/>
      </w:r>
    </w:p>
    <w:p w:rsidR="008913FA" w:rsidRDefault="008913FA" w:rsidP="00C2409E">
      <w:pPr>
        <w:pStyle w:val="Body1"/>
      </w:pPr>
      <w:r>
        <w:tab/>
        <w:t>Kelly Rahill</w:t>
      </w:r>
    </w:p>
    <w:p w:rsidR="00B66DF0" w:rsidRDefault="00B66DF0" w:rsidP="00B66DF0">
      <w:pPr>
        <w:pStyle w:val="Body1"/>
      </w:pPr>
      <w:r>
        <w:tab/>
        <w:t>Nicole Spellman</w:t>
      </w:r>
    </w:p>
    <w:p w:rsidR="00043CAF" w:rsidRDefault="00043CAF" w:rsidP="00043CAF">
      <w:pPr>
        <w:pStyle w:val="Body1"/>
        <w:ind w:firstLine="720"/>
      </w:pPr>
      <w:r>
        <w:t>John Swoyer</w:t>
      </w:r>
    </w:p>
    <w:p w:rsidR="001C64FA" w:rsidRDefault="008B4C05" w:rsidP="008B4C05">
      <w:pPr>
        <w:pStyle w:val="Body1"/>
        <w:ind w:firstLine="720"/>
      </w:pPr>
      <w:r>
        <w:t xml:space="preserve">Harley </w:t>
      </w:r>
      <w:proofErr w:type="spellStart"/>
      <w:r>
        <w:t>Gallen</w:t>
      </w:r>
      <w:proofErr w:type="spellEnd"/>
    </w:p>
    <w:p w:rsidR="008B4C05" w:rsidRDefault="008B4C05" w:rsidP="008B4C05">
      <w:pPr>
        <w:pStyle w:val="Body1"/>
        <w:ind w:firstLine="720"/>
      </w:pPr>
    </w:p>
    <w:p w:rsidR="00043CAF" w:rsidRPr="008B4C05" w:rsidRDefault="00DC7DD9" w:rsidP="00C2409E">
      <w:pPr>
        <w:pStyle w:val="Body1"/>
        <w:ind w:firstLine="720"/>
        <w:rPr>
          <w:u w:val="single"/>
        </w:rPr>
      </w:pPr>
      <w:r w:rsidRPr="008B4C05">
        <w:rPr>
          <w:u w:val="single"/>
        </w:rPr>
        <w:t>Members Absent:</w:t>
      </w:r>
      <w:r w:rsidR="00C2409E" w:rsidRPr="008B4C05">
        <w:rPr>
          <w:u w:val="single"/>
        </w:rPr>
        <w:t xml:space="preserve"> </w:t>
      </w:r>
    </w:p>
    <w:p w:rsidR="008B4C05" w:rsidRDefault="008B4C05" w:rsidP="008B4C05">
      <w:pPr>
        <w:pStyle w:val="Body1"/>
        <w:ind w:firstLine="720"/>
      </w:pPr>
      <w:r>
        <w:t xml:space="preserve">Jordan </w:t>
      </w:r>
      <w:proofErr w:type="spellStart"/>
      <w:r>
        <w:t>Telesford</w:t>
      </w:r>
      <w:proofErr w:type="spellEnd"/>
    </w:p>
    <w:p w:rsidR="008B4C05" w:rsidRDefault="008B4C05" w:rsidP="008B4C05">
      <w:pPr>
        <w:pStyle w:val="Body1"/>
        <w:ind w:firstLine="720"/>
      </w:pPr>
      <w:r>
        <w:t>Glenn Devitt</w:t>
      </w:r>
    </w:p>
    <w:p w:rsidR="008B4C05" w:rsidRDefault="008B4C05" w:rsidP="008B4C05">
      <w:pPr>
        <w:pStyle w:val="Body1"/>
      </w:pPr>
      <w:r>
        <w:tab/>
        <w:t>Angel Medina</w:t>
      </w:r>
    </w:p>
    <w:p w:rsidR="008B4C05" w:rsidRDefault="008B4C05" w:rsidP="008B4C05">
      <w:pPr>
        <w:pStyle w:val="Body1"/>
      </w:pPr>
      <w:r>
        <w:tab/>
        <w:t>Tamara Robinson</w:t>
      </w:r>
    </w:p>
    <w:p w:rsidR="00910388" w:rsidRDefault="00910388" w:rsidP="00C2409E">
      <w:pPr>
        <w:pStyle w:val="Body1"/>
        <w:ind w:firstLine="720"/>
      </w:pPr>
    </w:p>
    <w:p w:rsidR="008913FA" w:rsidRDefault="008913FA" w:rsidP="00043CAF">
      <w:pPr>
        <w:pStyle w:val="Body1"/>
      </w:pPr>
    </w:p>
    <w:p w:rsidR="008913FA" w:rsidRDefault="008913FA" w:rsidP="00043CAF">
      <w:pPr>
        <w:pStyle w:val="Body1"/>
      </w:pPr>
      <w:r>
        <w:t>MaST II Members:</w:t>
      </w:r>
    </w:p>
    <w:p w:rsidR="008B4C05" w:rsidRDefault="008B4C05" w:rsidP="00043CAF">
      <w:pPr>
        <w:pStyle w:val="Body1"/>
      </w:pPr>
    </w:p>
    <w:p w:rsidR="008B4C05" w:rsidRDefault="008B4C05" w:rsidP="008B4C05">
      <w:pPr>
        <w:pStyle w:val="Body1"/>
      </w:pPr>
      <w:r>
        <w:tab/>
        <w:t>Carrie Nork-Minelli</w:t>
      </w:r>
    </w:p>
    <w:p w:rsidR="008B4C05" w:rsidRDefault="008B4C05" w:rsidP="008B4C05">
      <w:pPr>
        <w:pStyle w:val="Body1"/>
        <w:rPr>
          <w:b/>
        </w:rPr>
      </w:pPr>
      <w:r>
        <w:tab/>
        <w:t xml:space="preserve">Chris </w:t>
      </w:r>
      <w:r w:rsidRPr="001D51FA">
        <w:t>Pienkowski</w:t>
      </w:r>
      <w:r>
        <w:rPr>
          <w:b/>
        </w:rPr>
        <w:t xml:space="preserve"> </w:t>
      </w:r>
    </w:p>
    <w:p w:rsidR="00B66DF0" w:rsidRDefault="00B66DF0" w:rsidP="00B66DF0">
      <w:pPr>
        <w:pStyle w:val="Body1"/>
      </w:pPr>
      <w:r>
        <w:tab/>
        <w:t>Tosch Traylor</w:t>
      </w:r>
    </w:p>
    <w:p w:rsidR="008913FA" w:rsidRDefault="008913FA" w:rsidP="00043CAF">
      <w:pPr>
        <w:pStyle w:val="Body1"/>
      </w:pPr>
    </w:p>
    <w:p w:rsidR="008913FA" w:rsidRPr="008B4C05" w:rsidRDefault="008913FA" w:rsidP="00043CAF">
      <w:pPr>
        <w:pStyle w:val="Body1"/>
        <w:rPr>
          <w:u w:val="single"/>
        </w:rPr>
      </w:pPr>
      <w:r>
        <w:tab/>
      </w:r>
      <w:r w:rsidRPr="008B4C05">
        <w:rPr>
          <w:u w:val="single"/>
        </w:rPr>
        <w:t>Members Absent:</w:t>
      </w:r>
    </w:p>
    <w:p w:rsidR="008B4C05" w:rsidRDefault="008B4C05" w:rsidP="008B4C05">
      <w:pPr>
        <w:pStyle w:val="Body1"/>
      </w:pPr>
      <w:r>
        <w:tab/>
        <w:t>Barbara Wolf</w:t>
      </w:r>
    </w:p>
    <w:p w:rsidR="00CD166D" w:rsidRDefault="00CD166D" w:rsidP="00C2409E">
      <w:pPr>
        <w:pStyle w:val="Body1"/>
        <w:ind w:firstLine="720"/>
      </w:pPr>
    </w:p>
    <w:p w:rsidR="007D6E50" w:rsidRDefault="007D6E50" w:rsidP="00C2409E">
      <w:pPr>
        <w:pStyle w:val="Body1"/>
        <w:ind w:firstLine="720"/>
      </w:pPr>
    </w:p>
    <w:p w:rsidR="00CD67DA" w:rsidRDefault="00CD67DA" w:rsidP="00CD67DA">
      <w:pPr>
        <w:pStyle w:val="Body1"/>
      </w:pPr>
      <w:r>
        <w:t xml:space="preserve">Mrs. DelGuercio called the meeting to order at </w:t>
      </w:r>
      <w:r w:rsidR="008B4C05">
        <w:t>6:06</w:t>
      </w:r>
      <w:r w:rsidR="001D51FA" w:rsidRPr="001D51FA">
        <w:t xml:space="preserve"> pm.</w:t>
      </w:r>
      <w:r>
        <w:t xml:space="preserve">  </w:t>
      </w:r>
    </w:p>
    <w:p w:rsidR="00CD67DA" w:rsidRDefault="00CD67DA" w:rsidP="00CD67DA">
      <w:pPr>
        <w:pStyle w:val="Body1"/>
      </w:pPr>
    </w:p>
    <w:p w:rsidR="00910388" w:rsidRDefault="00CD67DA" w:rsidP="00CD67DA">
      <w:pPr>
        <w:pStyle w:val="Body1"/>
      </w:pPr>
      <w:r>
        <w:lastRenderedPageBreak/>
        <w:t xml:space="preserve">Mrs. DelGuercio </w:t>
      </w:r>
      <w:r w:rsidR="00CD0288">
        <w:t>announced</w:t>
      </w:r>
      <w:r w:rsidR="004E4A31">
        <w:t xml:space="preserve"> to the Board</w:t>
      </w:r>
      <w:r w:rsidR="00CD0288">
        <w:t xml:space="preserve"> that Bryan Persons </w:t>
      </w:r>
      <w:r w:rsidR="004E4A31">
        <w:t>is</w:t>
      </w:r>
      <w:r w:rsidR="00CD0288">
        <w:t xml:space="preserve"> present</w:t>
      </w:r>
      <w:r w:rsidR="004E4A31">
        <w:t>ing</w:t>
      </w:r>
      <w:r w:rsidR="00CD0288">
        <w:t xml:space="preserve"> </w:t>
      </w:r>
      <w:r w:rsidR="004E4A31">
        <w:t>tonight</w:t>
      </w:r>
      <w:r w:rsidR="00CD0288">
        <w:t xml:space="preserve"> to propose the idea of a West Coast Stem trip to San Francisco, CA in the </w:t>
      </w:r>
      <w:proofErr w:type="gramStart"/>
      <w:r w:rsidR="00CD0288">
        <w:t>Summer</w:t>
      </w:r>
      <w:proofErr w:type="gramEnd"/>
      <w:r w:rsidR="00CD0288">
        <w:t xml:space="preserve"> of 2016.  The Education Committee was provided</w:t>
      </w:r>
      <w:r w:rsidR="004E4A31">
        <w:t xml:space="preserve"> with</w:t>
      </w:r>
      <w:r w:rsidR="00CD0288">
        <w:t xml:space="preserve"> the details prior to the Board Meeting. Mr. Persons passed out the </w:t>
      </w:r>
      <w:r w:rsidR="004E4A31">
        <w:t>information sheets</w:t>
      </w:r>
      <w:r w:rsidR="00CD0288">
        <w:t xml:space="preserve"> to the rest of the Board at the meeting</w:t>
      </w:r>
      <w:r w:rsidR="004E4A31">
        <w:t xml:space="preserve">. He also had packets that describe the trip in more detail if they were interested. </w:t>
      </w:r>
      <w:r w:rsidR="000160B3">
        <w:t xml:space="preserve">Mr. Persons explained what was included in the trip and the fact that students could earn college credits from the University of CO. Total cost of the program is $2,300. </w:t>
      </w:r>
      <w:r w:rsidR="00121136">
        <w:t xml:space="preserve">Included in the cost are admission fees, transportation, hotel, and airfare. </w:t>
      </w:r>
      <w:r w:rsidR="000160B3">
        <w:t>The exact dates of the trip are 6/18 to 6/23/16.</w:t>
      </w:r>
      <w:r w:rsidR="00121136">
        <w:t xml:space="preserve"> The chaperone ratio is 15 students to 1 chaperone. This trip is offered to high school students.</w:t>
      </w:r>
      <w:r w:rsidR="000F63FD">
        <w:t xml:space="preserve"> Mr. </w:t>
      </w:r>
      <w:proofErr w:type="spellStart"/>
      <w:r w:rsidR="000F63FD">
        <w:t>Pienkowski</w:t>
      </w:r>
      <w:proofErr w:type="spellEnd"/>
      <w:r w:rsidR="000F63FD">
        <w:t xml:space="preserve"> asked if Mr. Persons has prior experience with chaperoning these types of trips.  He answered that not on this type of trip but he was a Camp Counselor and has experience traveling with teams as a volleyball coach. He is CPR certified. </w:t>
      </w:r>
      <w:r w:rsidR="00C901E3">
        <w:t xml:space="preserve"> </w:t>
      </w:r>
      <w:r w:rsidR="000F63FD">
        <w:t xml:space="preserve">Mr. </w:t>
      </w:r>
      <w:proofErr w:type="spellStart"/>
      <w:r w:rsidR="000F63FD">
        <w:t>Pienkowski</w:t>
      </w:r>
      <w:proofErr w:type="spellEnd"/>
      <w:r w:rsidR="000F63FD">
        <w:t xml:space="preserve"> asked if there would be any liability on the school should something happen to a student. Mr. Thomson answered that he would notify the insurance broker.  Mrs. Spellman suggested that students purchasing insurance be mandatory. She has run trips to Europe in prior years. </w:t>
      </w:r>
      <w:r w:rsidR="003E7623">
        <w:t xml:space="preserve">Mrs. DelGuercio asked if students are able to earn high school credits and Mr. Persons replied they could. </w:t>
      </w:r>
      <w:r w:rsidR="00C901E3">
        <w:t xml:space="preserve">Mr. Persons told the Board they may contact him with any questions and he will be glad to answer them or direct them to the World Strides representative. </w:t>
      </w:r>
      <w:r w:rsidR="001C2349">
        <w:t>The Board agreed to allow him to proceed with the trip.</w:t>
      </w:r>
    </w:p>
    <w:p w:rsidR="000160B3" w:rsidRDefault="000160B3" w:rsidP="00CD67DA">
      <w:pPr>
        <w:pStyle w:val="Body1"/>
      </w:pPr>
    </w:p>
    <w:p w:rsidR="00910388" w:rsidRDefault="00CD67DA" w:rsidP="00CD67DA">
      <w:pPr>
        <w:pStyle w:val="Body1"/>
      </w:pPr>
      <w:r>
        <w:t xml:space="preserve">Mr. Nolan made a motion to waive the reading of the Minutes from the </w:t>
      </w:r>
      <w:r w:rsidR="001C2349">
        <w:t>April</w:t>
      </w:r>
      <w:r>
        <w:t xml:space="preserve"> 1</w:t>
      </w:r>
      <w:r w:rsidR="001C2349">
        <w:t>5</w:t>
      </w:r>
      <w:r w:rsidR="008913FA">
        <w:t xml:space="preserve">, 2015 </w:t>
      </w:r>
      <w:r>
        <w:t xml:space="preserve">meeting.  </w:t>
      </w:r>
    </w:p>
    <w:p w:rsidR="00CD67DA" w:rsidRDefault="00CD67DA" w:rsidP="00CD67DA">
      <w:pPr>
        <w:pStyle w:val="Body1"/>
      </w:pPr>
      <w:r>
        <w:t xml:space="preserve">Ms. </w:t>
      </w:r>
      <w:r w:rsidR="002D6E1D">
        <w:t>Deas</w:t>
      </w:r>
      <w:r>
        <w:t xml:space="preserve"> seconded the motion and the Minutes were unanimously approved by the Board. </w:t>
      </w:r>
    </w:p>
    <w:p w:rsidR="00CD67DA" w:rsidRDefault="00CD67DA" w:rsidP="00CD67DA">
      <w:pPr>
        <w:pStyle w:val="Body1"/>
      </w:pPr>
    </w:p>
    <w:p w:rsidR="00CD67DA" w:rsidRDefault="00CD67DA" w:rsidP="00CD67DA">
      <w:pPr>
        <w:pStyle w:val="Body1"/>
      </w:pPr>
      <w:r>
        <w:t>Ms. DelGuercio asked for any public comment this evening on the Resolutions being presented and there were none.</w:t>
      </w:r>
    </w:p>
    <w:p w:rsidR="00CD67DA" w:rsidRDefault="00CD67DA" w:rsidP="00CD67DA">
      <w:pPr>
        <w:pStyle w:val="Body1"/>
      </w:pPr>
    </w:p>
    <w:p w:rsidR="009C6C84" w:rsidRDefault="009C6C84">
      <w:pPr>
        <w:rPr>
          <w:rFonts w:ascii="Times New Roman Bold" w:hAnsi="Arial Unicode MS" w:cs="Arial Unicode MS"/>
          <w:color w:val="000000"/>
          <w:u w:color="000000"/>
        </w:rPr>
      </w:pPr>
      <w:r>
        <w:rPr>
          <w:rFonts w:ascii="Times New Roman Bold"/>
        </w:rPr>
        <w:br w:type="page"/>
      </w:r>
    </w:p>
    <w:p w:rsidR="001C64FA" w:rsidRDefault="00DC7DD9">
      <w:pPr>
        <w:pStyle w:val="Body1"/>
        <w:rPr>
          <w:rFonts w:ascii="Times New Roman Bold"/>
        </w:rPr>
      </w:pPr>
      <w:r>
        <w:rPr>
          <w:rFonts w:ascii="Times New Roman Bold"/>
        </w:rPr>
        <w:lastRenderedPageBreak/>
        <w:t>RESOLUTIONS</w:t>
      </w:r>
    </w:p>
    <w:p w:rsidR="00B00F09" w:rsidRDefault="00B00F09">
      <w:pPr>
        <w:pStyle w:val="Body1"/>
        <w:rPr>
          <w:rFonts w:ascii="Times New Roman Bold" w:eastAsia="Times New Roman Bold" w:hAnsi="Times New Roman Bold" w:cs="Times New Roman Bold"/>
        </w:rPr>
      </w:pPr>
    </w:p>
    <w:p w:rsidR="001C64FA" w:rsidRDefault="001C64FA">
      <w:pPr>
        <w:pStyle w:val="Body1"/>
        <w:rPr>
          <w:rFonts w:ascii="Times New Roman Bold" w:eastAsia="Times New Roman Bold" w:hAnsi="Times New Roman Bold" w:cs="Times New Roman Bold"/>
        </w:rPr>
      </w:pPr>
    </w:p>
    <w:p w:rsidR="001C64FA" w:rsidRDefault="00DC7DD9">
      <w:pPr>
        <w:pStyle w:val="Body1"/>
        <w:rPr>
          <w:rFonts w:ascii="Times New Roman Bold"/>
        </w:rPr>
      </w:pPr>
      <w:r>
        <w:rPr>
          <w:rFonts w:ascii="Times New Roman Bold"/>
        </w:rPr>
        <w:t>Resolution #1 --</w:t>
      </w:r>
      <w:r>
        <w:rPr>
          <w:rFonts w:ascii="Times New Roman Bold"/>
        </w:rPr>
        <w:tab/>
      </w:r>
      <w:r w:rsidR="00834220">
        <w:rPr>
          <w:rFonts w:ascii="Times New Roman Bold"/>
        </w:rPr>
        <w:t>Personnel</w:t>
      </w:r>
    </w:p>
    <w:p w:rsidR="005D7F7B" w:rsidRDefault="005D7F7B">
      <w:pPr>
        <w:pStyle w:val="Body1"/>
        <w:rPr>
          <w:rFonts w:ascii="Times New Roman Bold"/>
        </w:rPr>
      </w:pPr>
    </w:p>
    <w:p w:rsidR="00733809" w:rsidRDefault="00733809">
      <w:pPr>
        <w:pStyle w:val="Body1"/>
        <w:rPr>
          <w:rFonts w:hAnsi="Times New Roman"/>
        </w:rPr>
      </w:pPr>
      <w:r>
        <w:rPr>
          <w:rFonts w:hAnsi="Times New Roman"/>
        </w:rPr>
        <w:t xml:space="preserve">Mrs. DelGuercio acknowledged two people retiring at the end of June – Donna </w:t>
      </w:r>
      <w:proofErr w:type="spellStart"/>
      <w:r>
        <w:rPr>
          <w:rFonts w:hAnsi="Times New Roman"/>
        </w:rPr>
        <w:t>Bernadino</w:t>
      </w:r>
      <w:proofErr w:type="spellEnd"/>
      <w:r>
        <w:rPr>
          <w:rFonts w:hAnsi="Times New Roman"/>
        </w:rPr>
        <w:t xml:space="preserve"> and Linda </w:t>
      </w:r>
      <w:proofErr w:type="spellStart"/>
      <w:r>
        <w:rPr>
          <w:rFonts w:hAnsi="Times New Roman"/>
        </w:rPr>
        <w:t>Gotlieb</w:t>
      </w:r>
      <w:proofErr w:type="spellEnd"/>
      <w:r>
        <w:rPr>
          <w:rFonts w:hAnsi="Times New Roman"/>
        </w:rPr>
        <w:t>. Donna has many years of service as a 2</w:t>
      </w:r>
      <w:r w:rsidRPr="00733809">
        <w:rPr>
          <w:rFonts w:hAnsi="Times New Roman"/>
          <w:vertAlign w:val="superscript"/>
        </w:rPr>
        <w:t>nd</w:t>
      </w:r>
      <w:r>
        <w:rPr>
          <w:rFonts w:hAnsi="Times New Roman"/>
        </w:rPr>
        <w:t xml:space="preserve"> grade teacher. She thanked Linda </w:t>
      </w:r>
      <w:proofErr w:type="spellStart"/>
      <w:r>
        <w:rPr>
          <w:rFonts w:hAnsi="Times New Roman"/>
        </w:rPr>
        <w:t>Gotlieb</w:t>
      </w:r>
      <w:proofErr w:type="spellEnd"/>
      <w:r>
        <w:rPr>
          <w:rFonts w:hAnsi="Times New Roman"/>
        </w:rPr>
        <w:t xml:space="preserve"> as well for her service to the Board, students and staff. Both are retiring at the end of June. </w:t>
      </w:r>
    </w:p>
    <w:p w:rsidR="00733809" w:rsidRPr="00733809" w:rsidRDefault="00733809">
      <w:pPr>
        <w:pStyle w:val="Body1"/>
        <w:rPr>
          <w:rFonts w:hAnsi="Times New Roman"/>
        </w:rPr>
      </w:pPr>
    </w:p>
    <w:p w:rsidR="002865C0" w:rsidRDefault="002865C0" w:rsidP="002865C0">
      <w:pPr>
        <w:pStyle w:val="Body1"/>
      </w:pPr>
      <w:r>
        <w:t>The vote was as follows:</w:t>
      </w:r>
    </w:p>
    <w:p w:rsidR="001C64FA" w:rsidRDefault="001C64FA">
      <w:pPr>
        <w:pStyle w:val="Body1"/>
      </w:pPr>
    </w:p>
    <w:p w:rsidR="001C2349" w:rsidRDefault="00DC7DD9" w:rsidP="008913FA">
      <w:pPr>
        <w:pStyle w:val="Body1"/>
        <w:ind w:left="1440" w:hanging="1440"/>
      </w:pPr>
      <w:r>
        <w:t>Yeas:</w:t>
      </w:r>
      <w:r>
        <w:tab/>
        <w:t xml:space="preserve">Ms. Deas, </w:t>
      </w:r>
      <w:r w:rsidR="008913FA">
        <w:t xml:space="preserve">Mr. Nolan, </w:t>
      </w:r>
      <w:r w:rsidR="00B84C16">
        <w:t>Mr. Spector</w:t>
      </w:r>
      <w:r w:rsidR="00834220">
        <w:t xml:space="preserve">, </w:t>
      </w:r>
      <w:r w:rsidR="00B84C16">
        <w:t xml:space="preserve">Mr. </w:t>
      </w:r>
      <w:proofErr w:type="spellStart"/>
      <w:r w:rsidR="00B84C16">
        <w:t>DeCree</w:t>
      </w:r>
      <w:proofErr w:type="spellEnd"/>
      <w:r w:rsidR="00B84C16">
        <w:t xml:space="preserve">, </w:t>
      </w:r>
    </w:p>
    <w:p w:rsidR="001C64FA" w:rsidRDefault="001C2349" w:rsidP="008913FA">
      <w:pPr>
        <w:pStyle w:val="Body1"/>
        <w:ind w:left="1440"/>
      </w:pPr>
      <w:r>
        <w:t>Ms. Garbinski</w:t>
      </w:r>
      <w:r w:rsidR="000E5E15">
        <w:t xml:space="preserve">, </w:t>
      </w:r>
      <w:r w:rsidR="00DC7DD9">
        <w:t xml:space="preserve">Ms. Mulray, </w:t>
      </w:r>
      <w:r w:rsidR="00B00F09">
        <w:t xml:space="preserve">Ms. </w:t>
      </w:r>
      <w:proofErr w:type="spellStart"/>
      <w:r w:rsidR="00B00F09">
        <w:t>Rahill</w:t>
      </w:r>
      <w:proofErr w:type="spellEnd"/>
      <w:r w:rsidR="00DC7DD9">
        <w:t>–</w:t>
      </w:r>
      <w:r>
        <w:t xml:space="preserve"> 7</w:t>
      </w:r>
    </w:p>
    <w:p w:rsidR="0001564D" w:rsidRDefault="0001564D">
      <w:pPr>
        <w:pStyle w:val="Body1"/>
        <w:ind w:left="1440"/>
      </w:pPr>
    </w:p>
    <w:p w:rsidR="001C64FA" w:rsidRDefault="00DC7DD9">
      <w:pPr>
        <w:pStyle w:val="Body1"/>
      </w:pPr>
      <w:r>
        <w:t>Nays:</w:t>
      </w:r>
      <w:r>
        <w:tab/>
      </w:r>
      <w:r>
        <w:tab/>
        <w:t>0</w:t>
      </w:r>
    </w:p>
    <w:p w:rsidR="00770AB9" w:rsidRDefault="00770AB9">
      <w:pPr>
        <w:pStyle w:val="Body1"/>
      </w:pPr>
    </w:p>
    <w:p w:rsidR="00770AB9" w:rsidRDefault="00770AB9">
      <w:pPr>
        <w:pStyle w:val="Body1"/>
        <w:rPr>
          <w:rFonts w:ascii="Times New Roman Bold"/>
        </w:rPr>
      </w:pPr>
    </w:p>
    <w:p w:rsidR="001C64FA" w:rsidRDefault="00DC7DD9">
      <w:pPr>
        <w:pStyle w:val="Body1"/>
        <w:rPr>
          <w:rFonts w:ascii="Times New Roman Bold" w:eastAsia="Times New Roman Bold" w:hAnsi="Times New Roman Bold" w:cs="Times New Roman Bold"/>
        </w:rPr>
      </w:pPr>
      <w:r>
        <w:rPr>
          <w:rFonts w:ascii="Times New Roman Bold"/>
        </w:rPr>
        <w:t>Resolution #2 --</w:t>
      </w:r>
      <w:r>
        <w:rPr>
          <w:rFonts w:ascii="Times New Roman Bold"/>
        </w:rPr>
        <w:tab/>
      </w:r>
      <w:r w:rsidR="001C2349">
        <w:rPr>
          <w:rFonts w:ascii="Times New Roman Bold"/>
        </w:rPr>
        <w:t>Authorization of Letters of Intent</w:t>
      </w:r>
    </w:p>
    <w:p w:rsidR="0092529F" w:rsidRDefault="002D6E1D" w:rsidP="0092529F">
      <w:pPr>
        <w:pStyle w:val="Body1"/>
      </w:pPr>
      <w:r>
        <w:t xml:space="preserve"> </w:t>
      </w:r>
    </w:p>
    <w:p w:rsidR="00733809" w:rsidRDefault="00733809">
      <w:pPr>
        <w:pStyle w:val="Body1"/>
      </w:pPr>
      <w:r>
        <w:t xml:space="preserve">Mrs. DelGuercio stated Letters of Intent are done each year; however, this year the wording was changed to allow Mr. Swoyer flexibility in terms of what he wants to add to the Letter of Intent. </w:t>
      </w:r>
      <w:r w:rsidR="000C5083">
        <w:t>She said t</w:t>
      </w:r>
      <w:r>
        <w:t xml:space="preserve">his year a list of employees is not included because </w:t>
      </w:r>
      <w:r w:rsidR="000C5083">
        <w:t xml:space="preserve">more details will be discussed regarding this at the retreat in June. </w:t>
      </w:r>
    </w:p>
    <w:p w:rsidR="000C5083" w:rsidRDefault="000C5083">
      <w:pPr>
        <w:pStyle w:val="Body1"/>
      </w:pPr>
    </w:p>
    <w:p w:rsidR="001C64FA" w:rsidRDefault="00DC7DD9">
      <w:pPr>
        <w:pStyle w:val="Body1"/>
      </w:pPr>
      <w:r>
        <w:t>The vote was as follows:</w:t>
      </w:r>
    </w:p>
    <w:p w:rsidR="001C64FA" w:rsidRDefault="001C64FA">
      <w:pPr>
        <w:pStyle w:val="Body1"/>
      </w:pPr>
    </w:p>
    <w:p w:rsidR="001C2349" w:rsidRDefault="00DC7DD9" w:rsidP="001C2349">
      <w:pPr>
        <w:pStyle w:val="Body1"/>
        <w:ind w:left="1440" w:hanging="1440"/>
      </w:pPr>
      <w:r>
        <w:t>Yeas:</w:t>
      </w:r>
      <w:r>
        <w:tab/>
      </w:r>
      <w:r w:rsidR="001C2349">
        <w:t>Ms. Deas</w:t>
      </w:r>
      <w:proofErr w:type="gramStart"/>
      <w:r w:rsidR="001C2349">
        <w:t>,  Mr</w:t>
      </w:r>
      <w:proofErr w:type="gramEnd"/>
      <w:r w:rsidR="001C2349">
        <w:t xml:space="preserve">. Spector, Mr. </w:t>
      </w:r>
      <w:proofErr w:type="spellStart"/>
      <w:r w:rsidR="001C2349">
        <w:t>DeCree</w:t>
      </w:r>
      <w:proofErr w:type="spellEnd"/>
      <w:r w:rsidR="001C2349">
        <w:t xml:space="preserve">, </w:t>
      </w:r>
    </w:p>
    <w:p w:rsidR="001C2349" w:rsidRDefault="001C2349" w:rsidP="001C2349">
      <w:pPr>
        <w:pStyle w:val="Body1"/>
        <w:ind w:left="1440"/>
      </w:pPr>
      <w:r>
        <w:t xml:space="preserve">Ms. Garbinski, Ms. </w:t>
      </w:r>
      <w:proofErr w:type="spellStart"/>
      <w:r>
        <w:t>Mulray</w:t>
      </w:r>
      <w:proofErr w:type="spellEnd"/>
      <w:r>
        <w:t xml:space="preserve">, Ms. </w:t>
      </w:r>
      <w:proofErr w:type="spellStart"/>
      <w:r>
        <w:t>Rahill</w:t>
      </w:r>
      <w:proofErr w:type="spellEnd"/>
      <w:r>
        <w:t>–</w:t>
      </w:r>
      <w:r w:rsidR="000C5083">
        <w:t xml:space="preserve"> 6</w:t>
      </w:r>
    </w:p>
    <w:p w:rsidR="000C5083" w:rsidRDefault="000C5083" w:rsidP="001C2349">
      <w:pPr>
        <w:pStyle w:val="Body1"/>
        <w:ind w:left="1440" w:hanging="1440"/>
      </w:pPr>
    </w:p>
    <w:p w:rsidR="001C64FA" w:rsidRDefault="000C5083" w:rsidP="001C2349">
      <w:pPr>
        <w:pStyle w:val="Body1"/>
        <w:ind w:left="1440" w:hanging="1440"/>
      </w:pPr>
      <w:r>
        <w:t>Abstention:</w:t>
      </w:r>
      <w:r>
        <w:tab/>
        <w:t>Mr. Nolan</w:t>
      </w:r>
    </w:p>
    <w:p w:rsidR="000C5083" w:rsidRDefault="000C5083">
      <w:pPr>
        <w:pStyle w:val="Body1"/>
      </w:pPr>
    </w:p>
    <w:p w:rsidR="001C64FA" w:rsidRDefault="00DC7DD9">
      <w:pPr>
        <w:pStyle w:val="Body1"/>
      </w:pPr>
      <w:r>
        <w:t>Nays:</w:t>
      </w:r>
      <w:r>
        <w:tab/>
      </w:r>
      <w:r>
        <w:tab/>
        <w:t>0</w:t>
      </w:r>
    </w:p>
    <w:p w:rsidR="001C64FA" w:rsidRDefault="001C64FA">
      <w:pPr>
        <w:pStyle w:val="Body1"/>
      </w:pPr>
    </w:p>
    <w:p w:rsidR="001C64FA" w:rsidRDefault="001C64FA">
      <w:pPr>
        <w:pStyle w:val="Body1"/>
        <w:ind w:left="2160" w:hanging="2160"/>
        <w:rPr>
          <w:rFonts w:ascii="Times New Roman Bold" w:eastAsia="Times New Roman Bold" w:hAnsi="Times New Roman Bold" w:cs="Times New Roman Bold"/>
        </w:rPr>
      </w:pPr>
    </w:p>
    <w:p w:rsidR="00CC2880" w:rsidRDefault="00DC7DD9" w:rsidP="006B4B00">
      <w:pPr>
        <w:pStyle w:val="Body1"/>
        <w:ind w:left="2160" w:hanging="2160"/>
        <w:rPr>
          <w:rFonts w:ascii="Times New Roman Bold"/>
        </w:rPr>
      </w:pPr>
      <w:r>
        <w:rPr>
          <w:rFonts w:ascii="Times New Roman Bold"/>
        </w:rPr>
        <w:t>Resolution #3 --</w:t>
      </w:r>
      <w:r>
        <w:rPr>
          <w:rFonts w:ascii="Times New Roman Bold"/>
        </w:rPr>
        <w:tab/>
      </w:r>
      <w:r w:rsidR="001C2349">
        <w:rPr>
          <w:rFonts w:ascii="Times New Roman Bold"/>
        </w:rPr>
        <w:t>Authorization for Compensation for Unused Personal Leave</w:t>
      </w:r>
    </w:p>
    <w:p w:rsidR="00236E13" w:rsidRDefault="00236E13" w:rsidP="006B4B00">
      <w:pPr>
        <w:pStyle w:val="Body1"/>
        <w:ind w:left="2160" w:hanging="2160"/>
        <w:rPr>
          <w:rFonts w:ascii="Times New Roman Bold"/>
        </w:rPr>
      </w:pPr>
    </w:p>
    <w:p w:rsidR="00451D83" w:rsidRDefault="000C5083" w:rsidP="00451D83">
      <w:pPr>
        <w:pStyle w:val="Body1"/>
        <w:rPr>
          <w:rFonts w:hAnsi="Times New Roman"/>
        </w:rPr>
      </w:pPr>
      <w:r>
        <w:rPr>
          <w:rFonts w:hAnsi="Times New Roman"/>
        </w:rPr>
        <w:t xml:space="preserve">Ms. </w:t>
      </w:r>
      <w:proofErr w:type="spellStart"/>
      <w:r>
        <w:rPr>
          <w:rFonts w:hAnsi="Times New Roman"/>
        </w:rPr>
        <w:t>Rahill</w:t>
      </w:r>
      <w:proofErr w:type="spellEnd"/>
      <w:r>
        <w:rPr>
          <w:rFonts w:hAnsi="Times New Roman"/>
        </w:rPr>
        <w:t xml:space="preserve"> asked what the cap was for sick leave. Mr. Swoyer replied with 50 days.</w:t>
      </w:r>
    </w:p>
    <w:p w:rsidR="000C5083" w:rsidRDefault="000C5083" w:rsidP="00451D83">
      <w:pPr>
        <w:pStyle w:val="Body1"/>
        <w:rPr>
          <w:rFonts w:hAnsi="Times New Roman"/>
        </w:rPr>
      </w:pPr>
    </w:p>
    <w:p w:rsidR="000C5083" w:rsidRDefault="000C5083" w:rsidP="00451D83">
      <w:pPr>
        <w:pStyle w:val="Body1"/>
        <w:rPr>
          <w:rFonts w:hAnsi="Times New Roman"/>
        </w:rPr>
      </w:pPr>
      <w:r>
        <w:rPr>
          <w:rFonts w:hAnsi="Times New Roman"/>
        </w:rPr>
        <w:t xml:space="preserve">Mrs. DelGuercio stated that at some point there will need to be a discussion on how to better monitor attendance. She said there have been some cases recently of “Friday-Monday syndrome”.  She said that will also be discussed at the retreat in June. There was a suggestion of rewarding employees with perfect attendance with a cash gift.  </w:t>
      </w:r>
    </w:p>
    <w:p w:rsidR="00451D83" w:rsidRPr="002D6E1D" w:rsidRDefault="00451D83" w:rsidP="006B4B00">
      <w:pPr>
        <w:pStyle w:val="Body1"/>
        <w:ind w:left="2160" w:hanging="2160"/>
        <w:rPr>
          <w:rFonts w:hAnsi="Times New Roman"/>
        </w:rPr>
      </w:pPr>
    </w:p>
    <w:p w:rsidR="001C64FA" w:rsidRDefault="00DC7DD9">
      <w:pPr>
        <w:pStyle w:val="Body1"/>
        <w:ind w:left="2160" w:hanging="2160"/>
        <w:rPr>
          <w:rFonts w:ascii="Times New Roman Bold" w:eastAsia="Times New Roman Bold" w:hAnsi="Times New Roman Bold" w:cs="Times New Roman Bold"/>
        </w:rPr>
      </w:pPr>
      <w:r>
        <w:lastRenderedPageBreak/>
        <w:t xml:space="preserve">The vote was as follows: </w:t>
      </w:r>
    </w:p>
    <w:p w:rsidR="001C64FA" w:rsidRDefault="001C64FA">
      <w:pPr>
        <w:pStyle w:val="Body1"/>
        <w:rPr>
          <w:rFonts w:ascii="Times New Roman Bold" w:eastAsia="Times New Roman Bold" w:hAnsi="Times New Roman Bold" w:cs="Times New Roman Bold"/>
        </w:rPr>
      </w:pPr>
    </w:p>
    <w:p w:rsidR="001C2349" w:rsidRDefault="00DC7DD9" w:rsidP="001C2349">
      <w:pPr>
        <w:pStyle w:val="Body1"/>
        <w:ind w:left="1440" w:hanging="1440"/>
      </w:pPr>
      <w:r>
        <w:t>Yeas:</w:t>
      </w:r>
      <w:r>
        <w:tab/>
      </w:r>
      <w:r w:rsidR="001C2349">
        <w:t xml:space="preserve">Ms. Deas, Mr. Spector, Mr. </w:t>
      </w:r>
      <w:proofErr w:type="spellStart"/>
      <w:r w:rsidR="001C2349">
        <w:t>DeCree</w:t>
      </w:r>
      <w:proofErr w:type="spellEnd"/>
      <w:r w:rsidR="001C2349">
        <w:t xml:space="preserve">, </w:t>
      </w:r>
    </w:p>
    <w:p w:rsidR="001C2349" w:rsidRDefault="001C2349" w:rsidP="001C2349">
      <w:pPr>
        <w:pStyle w:val="Body1"/>
        <w:ind w:left="1440"/>
      </w:pPr>
      <w:r>
        <w:t xml:space="preserve">Ms. Garbinski, Ms. </w:t>
      </w:r>
      <w:proofErr w:type="spellStart"/>
      <w:r>
        <w:t>Mulray</w:t>
      </w:r>
      <w:proofErr w:type="spellEnd"/>
      <w:r>
        <w:t xml:space="preserve">, Ms. </w:t>
      </w:r>
      <w:proofErr w:type="spellStart"/>
      <w:r>
        <w:t>Rahill</w:t>
      </w:r>
      <w:proofErr w:type="spellEnd"/>
      <w:r>
        <w:t>–</w:t>
      </w:r>
      <w:r w:rsidR="000C5083">
        <w:t xml:space="preserve"> 6</w:t>
      </w:r>
    </w:p>
    <w:p w:rsidR="000C5083" w:rsidRDefault="000C5083" w:rsidP="000C5083">
      <w:pPr>
        <w:pStyle w:val="Body1"/>
        <w:ind w:left="1440" w:hanging="1440"/>
      </w:pPr>
    </w:p>
    <w:p w:rsidR="008A10BD" w:rsidRDefault="008A10BD" w:rsidP="008A10BD">
      <w:pPr>
        <w:pStyle w:val="Body1"/>
        <w:ind w:left="1440" w:hanging="1440"/>
      </w:pPr>
      <w:r>
        <w:t>Abstention:</w:t>
      </w:r>
      <w:r>
        <w:tab/>
        <w:t>Mr. Nolan</w:t>
      </w:r>
    </w:p>
    <w:p w:rsidR="001C64FA" w:rsidRDefault="001C64FA" w:rsidP="001C2349">
      <w:pPr>
        <w:pStyle w:val="Body1"/>
        <w:ind w:left="1440" w:hanging="1440"/>
      </w:pPr>
    </w:p>
    <w:p w:rsidR="001C64FA" w:rsidRDefault="00DC7DD9">
      <w:pPr>
        <w:pStyle w:val="Body1"/>
      </w:pPr>
      <w:r>
        <w:t>Nays:</w:t>
      </w:r>
      <w:r>
        <w:tab/>
      </w:r>
      <w:r>
        <w:tab/>
        <w:t xml:space="preserve">0 </w:t>
      </w:r>
    </w:p>
    <w:p w:rsidR="001C64FA" w:rsidRPr="00B00F09" w:rsidRDefault="001C64FA">
      <w:pPr>
        <w:pStyle w:val="Body1"/>
        <w:rPr>
          <w:b/>
        </w:rPr>
      </w:pPr>
    </w:p>
    <w:p w:rsidR="001C64FA" w:rsidRDefault="001C64FA">
      <w:pPr>
        <w:pStyle w:val="Body1"/>
        <w:ind w:left="2160" w:hanging="2160"/>
        <w:rPr>
          <w:rFonts w:ascii="Times New Roman Bold" w:eastAsia="Times New Roman Bold" w:hAnsi="Times New Roman Bold" w:cs="Times New Roman Bold"/>
        </w:rPr>
      </w:pPr>
    </w:p>
    <w:p w:rsidR="001C64FA" w:rsidRDefault="00DC7DD9">
      <w:pPr>
        <w:pStyle w:val="Body1"/>
        <w:ind w:left="2160" w:hanging="2160"/>
        <w:rPr>
          <w:rFonts w:ascii="Times New Roman Bold" w:eastAsia="Times New Roman Bold" w:hAnsi="Times New Roman Bold" w:cs="Times New Roman Bold"/>
        </w:rPr>
      </w:pPr>
      <w:r>
        <w:rPr>
          <w:rFonts w:ascii="Times New Roman Bold"/>
        </w:rPr>
        <w:t>Resolution #4 --</w:t>
      </w:r>
      <w:r>
        <w:rPr>
          <w:rFonts w:ascii="Times New Roman Bold"/>
        </w:rPr>
        <w:tab/>
      </w:r>
      <w:r w:rsidR="001C2349">
        <w:rPr>
          <w:rFonts w:ascii="Times New Roman Bold"/>
        </w:rPr>
        <w:t>Authorization for Level One Certification</w:t>
      </w:r>
    </w:p>
    <w:p w:rsidR="001C64FA" w:rsidRDefault="001C64FA">
      <w:pPr>
        <w:pStyle w:val="Body1"/>
        <w:rPr>
          <w:rFonts w:ascii="Times New Roman Bold" w:eastAsia="Times New Roman Bold" w:hAnsi="Times New Roman Bold" w:cs="Times New Roman Bold"/>
        </w:rPr>
      </w:pPr>
    </w:p>
    <w:p w:rsidR="000C5083" w:rsidRPr="000C5083" w:rsidRDefault="000C5083">
      <w:pPr>
        <w:pStyle w:val="Body1"/>
        <w:rPr>
          <w:rFonts w:eastAsia="Times New Roman Bold" w:hAnsi="Times New Roman" w:cs="Times New Roman Bold"/>
        </w:rPr>
      </w:pPr>
      <w:r>
        <w:rPr>
          <w:rFonts w:eastAsia="Times New Roman Bold" w:hAnsi="Times New Roman" w:cs="Times New Roman Bold"/>
        </w:rPr>
        <w:t xml:space="preserve">Mrs. DelGuercio stated that Wilson is an excellent reading program for Special Ed students and students with difficulty reading. </w:t>
      </w:r>
    </w:p>
    <w:p w:rsidR="000C5083" w:rsidRDefault="000C5083">
      <w:pPr>
        <w:pStyle w:val="Body1"/>
        <w:ind w:left="2160" w:hanging="2160"/>
      </w:pPr>
    </w:p>
    <w:p w:rsidR="00303B57" w:rsidRDefault="00DC7DD9">
      <w:pPr>
        <w:pStyle w:val="Body1"/>
        <w:ind w:left="2160" w:hanging="2160"/>
      </w:pPr>
      <w:r>
        <w:t>The vote was as follows:</w:t>
      </w:r>
    </w:p>
    <w:p w:rsidR="001C64FA" w:rsidRDefault="00DC7DD9">
      <w:pPr>
        <w:pStyle w:val="Body1"/>
        <w:ind w:left="2160" w:hanging="2160"/>
        <w:rPr>
          <w:rFonts w:ascii="Times New Roman Bold" w:eastAsia="Times New Roman Bold" w:hAnsi="Times New Roman Bold" w:cs="Times New Roman Bold"/>
        </w:rPr>
      </w:pPr>
      <w:r>
        <w:t xml:space="preserve"> </w:t>
      </w:r>
    </w:p>
    <w:p w:rsidR="001C2349" w:rsidRDefault="00DC7DD9" w:rsidP="001C2349">
      <w:pPr>
        <w:pStyle w:val="Body1"/>
        <w:ind w:left="1440" w:hanging="1440"/>
      </w:pPr>
      <w:r>
        <w:t>Yeas:</w:t>
      </w:r>
      <w:r>
        <w:tab/>
      </w:r>
      <w:r w:rsidR="001C2349">
        <w:t xml:space="preserve">Ms. Deas, Mr. Nolan, Mr. Spector, Mr. </w:t>
      </w:r>
      <w:proofErr w:type="spellStart"/>
      <w:r w:rsidR="001C2349">
        <w:t>DeCree</w:t>
      </w:r>
      <w:proofErr w:type="spellEnd"/>
      <w:r w:rsidR="001C2349">
        <w:t xml:space="preserve">, </w:t>
      </w:r>
    </w:p>
    <w:p w:rsidR="001C2349" w:rsidRDefault="001C2349" w:rsidP="001C2349">
      <w:pPr>
        <w:pStyle w:val="Body1"/>
        <w:ind w:left="1440"/>
      </w:pPr>
      <w:r>
        <w:t xml:space="preserve">Ms. Garbinski, Ms. </w:t>
      </w:r>
      <w:proofErr w:type="spellStart"/>
      <w:r>
        <w:t>Mulray</w:t>
      </w:r>
      <w:proofErr w:type="spellEnd"/>
      <w:r>
        <w:t xml:space="preserve">, Ms. </w:t>
      </w:r>
      <w:proofErr w:type="spellStart"/>
      <w:r>
        <w:t>Rahill</w:t>
      </w:r>
      <w:proofErr w:type="spellEnd"/>
      <w:proofErr w:type="gramStart"/>
      <w:r>
        <w:t>,</w:t>
      </w:r>
      <w:r>
        <w:t>–</w:t>
      </w:r>
      <w:proofErr w:type="gramEnd"/>
      <w:r>
        <w:t xml:space="preserve"> 7</w:t>
      </w:r>
    </w:p>
    <w:p w:rsidR="00303B57" w:rsidRDefault="00303B57" w:rsidP="000759D5">
      <w:pPr>
        <w:pStyle w:val="Body1"/>
        <w:ind w:left="1440" w:hanging="1440"/>
        <w:rPr>
          <w:rFonts w:ascii="Times New Roman Bold" w:eastAsia="Times New Roman Bold" w:hAnsi="Times New Roman Bold" w:cs="Times New Roman Bold"/>
        </w:rPr>
      </w:pPr>
    </w:p>
    <w:p w:rsidR="001C64FA" w:rsidRDefault="00DC7DD9">
      <w:pPr>
        <w:pStyle w:val="Body1"/>
      </w:pPr>
      <w:r>
        <w:t>Nays:</w:t>
      </w:r>
      <w:r>
        <w:tab/>
      </w:r>
      <w:r>
        <w:tab/>
        <w:t xml:space="preserve">0 </w:t>
      </w:r>
    </w:p>
    <w:p w:rsidR="001C64FA" w:rsidRDefault="001C64FA">
      <w:pPr>
        <w:pStyle w:val="Body1"/>
      </w:pPr>
    </w:p>
    <w:p w:rsidR="00451D83" w:rsidRDefault="00451D83">
      <w:pPr>
        <w:pStyle w:val="Body1"/>
        <w:ind w:left="2160" w:hanging="2160"/>
        <w:rPr>
          <w:rFonts w:ascii="Times New Roman Bold"/>
        </w:rPr>
      </w:pPr>
    </w:p>
    <w:p w:rsidR="001C64FA" w:rsidRDefault="00DC7DD9">
      <w:pPr>
        <w:pStyle w:val="Body1"/>
        <w:ind w:left="2160" w:hanging="2160"/>
        <w:rPr>
          <w:rFonts w:ascii="Times New Roman Bold" w:eastAsia="Times New Roman Bold" w:hAnsi="Times New Roman Bold" w:cs="Times New Roman Bold"/>
        </w:rPr>
      </w:pPr>
      <w:r>
        <w:rPr>
          <w:rFonts w:ascii="Times New Roman Bold"/>
        </w:rPr>
        <w:t xml:space="preserve">Resolution #5 -- </w:t>
      </w:r>
      <w:r>
        <w:rPr>
          <w:rFonts w:ascii="Times New Roman Bold"/>
        </w:rPr>
        <w:tab/>
      </w:r>
      <w:r w:rsidR="001C2349">
        <w:rPr>
          <w:rFonts w:ascii="Times New Roman Bold"/>
        </w:rPr>
        <w:t>Agreement with Pediatric Therapeutic Services, Inc.</w:t>
      </w:r>
    </w:p>
    <w:p w:rsidR="001C64FA" w:rsidRDefault="001C64FA">
      <w:pPr>
        <w:pStyle w:val="Body1"/>
        <w:ind w:left="2160" w:hanging="2160"/>
        <w:rPr>
          <w:rFonts w:ascii="Times New Roman Bold" w:eastAsia="Times New Roman Bold" w:hAnsi="Times New Roman Bold" w:cs="Times New Roman Bold"/>
        </w:rPr>
      </w:pPr>
    </w:p>
    <w:p w:rsidR="001C64FA" w:rsidRDefault="00DC7DD9">
      <w:pPr>
        <w:pStyle w:val="Body1"/>
        <w:ind w:left="2160" w:hanging="2160"/>
        <w:rPr>
          <w:rFonts w:ascii="Times New Roman Bold" w:eastAsia="Times New Roman Bold" w:hAnsi="Times New Roman Bold" w:cs="Times New Roman Bold"/>
        </w:rPr>
      </w:pPr>
      <w:r>
        <w:t xml:space="preserve">The vote was as follows: </w:t>
      </w:r>
    </w:p>
    <w:p w:rsidR="001C64FA" w:rsidRDefault="001C64FA">
      <w:pPr>
        <w:pStyle w:val="Body1"/>
        <w:rPr>
          <w:rFonts w:ascii="Times New Roman Bold" w:eastAsia="Times New Roman Bold" w:hAnsi="Times New Roman Bold" w:cs="Times New Roman Bold"/>
        </w:rPr>
      </w:pPr>
    </w:p>
    <w:p w:rsidR="001C2349" w:rsidRDefault="00DC7DD9" w:rsidP="001C2349">
      <w:pPr>
        <w:pStyle w:val="Body1"/>
        <w:ind w:left="1440" w:hanging="1440"/>
      </w:pPr>
      <w:r>
        <w:t>Yeas:</w:t>
      </w:r>
      <w:r>
        <w:tab/>
      </w:r>
      <w:r w:rsidR="001C2349">
        <w:t xml:space="preserve">Ms. Deas, Mr. Nolan, Mr. Spector, Mr. </w:t>
      </w:r>
      <w:proofErr w:type="spellStart"/>
      <w:r w:rsidR="001C2349">
        <w:t>DeCree</w:t>
      </w:r>
      <w:proofErr w:type="spellEnd"/>
      <w:r w:rsidR="001C2349">
        <w:t xml:space="preserve">, </w:t>
      </w:r>
    </w:p>
    <w:p w:rsidR="001C2349" w:rsidRDefault="001C2349" w:rsidP="001C2349">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1C64FA" w:rsidRDefault="001C64FA" w:rsidP="001C2349">
      <w:pPr>
        <w:pStyle w:val="Body1"/>
        <w:ind w:left="1440" w:hanging="1440"/>
      </w:pPr>
    </w:p>
    <w:p w:rsidR="001C64FA" w:rsidRDefault="00DC7DD9">
      <w:pPr>
        <w:pStyle w:val="Body1"/>
      </w:pPr>
      <w:r>
        <w:t>Nays:</w:t>
      </w:r>
      <w:r>
        <w:tab/>
      </w:r>
      <w:r>
        <w:tab/>
        <w:t xml:space="preserve">0 </w:t>
      </w:r>
    </w:p>
    <w:p w:rsidR="001C64FA" w:rsidRDefault="001C64FA">
      <w:pPr>
        <w:pStyle w:val="Body1"/>
        <w:ind w:left="2160" w:hanging="2160"/>
        <w:rPr>
          <w:rFonts w:ascii="Times New Roman Bold" w:eastAsia="Times New Roman Bold" w:hAnsi="Times New Roman Bold" w:cs="Times New Roman Bold"/>
        </w:rPr>
      </w:pPr>
    </w:p>
    <w:p w:rsidR="001C64FA" w:rsidRDefault="001C64FA">
      <w:pPr>
        <w:pStyle w:val="Body1"/>
        <w:ind w:left="2160" w:hanging="2160"/>
        <w:rPr>
          <w:rFonts w:ascii="Times New Roman Bold" w:eastAsia="Times New Roman Bold" w:hAnsi="Times New Roman Bold" w:cs="Times New Roman Bold"/>
        </w:rPr>
      </w:pPr>
    </w:p>
    <w:p w:rsidR="001C64FA" w:rsidRDefault="00BE1E08">
      <w:pPr>
        <w:pStyle w:val="Body1"/>
        <w:ind w:left="2160" w:hanging="2160"/>
        <w:rPr>
          <w:rFonts w:ascii="Times New Roman Bold" w:eastAsia="Times New Roman Bold" w:hAnsi="Times New Roman Bold" w:cs="Times New Roman Bold"/>
        </w:rPr>
      </w:pPr>
      <w:r>
        <w:rPr>
          <w:rFonts w:ascii="Times New Roman Bold"/>
        </w:rPr>
        <w:t>Resolution #6</w:t>
      </w:r>
      <w:r w:rsidR="00DC7DD9">
        <w:rPr>
          <w:rFonts w:ascii="Times New Roman Bold"/>
        </w:rPr>
        <w:t xml:space="preserve"> --</w:t>
      </w:r>
      <w:r w:rsidR="00DC7DD9">
        <w:rPr>
          <w:rFonts w:ascii="Times New Roman Bold"/>
        </w:rPr>
        <w:tab/>
      </w:r>
      <w:r w:rsidR="001C2349">
        <w:rPr>
          <w:rFonts w:ascii="Times New Roman Bold"/>
        </w:rPr>
        <w:t>Agreement with CORA</w:t>
      </w:r>
    </w:p>
    <w:p w:rsidR="00AE3032" w:rsidRDefault="00AE3032">
      <w:pPr>
        <w:pStyle w:val="Body1"/>
        <w:ind w:left="2160" w:hanging="2160"/>
        <w:rPr>
          <w:rFonts w:ascii="Times New Roman Bold" w:eastAsia="Times New Roman Bold" w:hAnsi="Times New Roman Bold" w:cs="Times New Roman Bold"/>
        </w:rPr>
      </w:pPr>
    </w:p>
    <w:p w:rsidR="001C64FA" w:rsidRDefault="000D78ED">
      <w:pPr>
        <w:pStyle w:val="Body1"/>
        <w:ind w:left="2160" w:hanging="2160"/>
        <w:rPr>
          <w:rFonts w:ascii="Times New Roman Bold" w:eastAsia="Times New Roman Bold" w:hAnsi="Times New Roman Bold" w:cs="Times New Roman Bold"/>
        </w:rPr>
      </w:pPr>
      <w:r>
        <w:t xml:space="preserve"> </w:t>
      </w:r>
      <w:r w:rsidR="00DC7DD9">
        <w:t xml:space="preserve">The vote was as follows: </w:t>
      </w:r>
    </w:p>
    <w:p w:rsidR="001C64FA" w:rsidRDefault="001C64FA">
      <w:pPr>
        <w:pStyle w:val="Body1"/>
        <w:rPr>
          <w:rFonts w:ascii="Times New Roman Bold" w:eastAsia="Times New Roman Bold" w:hAnsi="Times New Roman Bold" w:cs="Times New Roman Bold"/>
        </w:rPr>
      </w:pPr>
    </w:p>
    <w:p w:rsidR="001C2349" w:rsidRDefault="00DC7DD9" w:rsidP="001C2349">
      <w:pPr>
        <w:pStyle w:val="Body1"/>
        <w:ind w:left="1440" w:hanging="1440"/>
      </w:pPr>
      <w:r>
        <w:t>Yeas:</w:t>
      </w:r>
      <w:r>
        <w:tab/>
      </w:r>
      <w:r w:rsidR="001C2349">
        <w:t xml:space="preserve">Ms. Deas, Mr. Nolan, Mr. Spector, Mr. </w:t>
      </w:r>
      <w:proofErr w:type="spellStart"/>
      <w:r w:rsidR="001C2349">
        <w:t>DeCree</w:t>
      </w:r>
      <w:proofErr w:type="spellEnd"/>
      <w:r w:rsidR="001C2349">
        <w:t xml:space="preserve">, </w:t>
      </w:r>
    </w:p>
    <w:p w:rsidR="001C2349" w:rsidRDefault="001C2349" w:rsidP="001C2349">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303B57" w:rsidRDefault="00303B57" w:rsidP="000759D5">
      <w:pPr>
        <w:pStyle w:val="Body1"/>
        <w:ind w:left="1440" w:hanging="1440"/>
      </w:pPr>
    </w:p>
    <w:p w:rsidR="001C64FA" w:rsidRDefault="00DC7DD9">
      <w:pPr>
        <w:pStyle w:val="Body1"/>
      </w:pPr>
      <w:r>
        <w:t>Nays:</w:t>
      </w:r>
      <w:r>
        <w:tab/>
      </w:r>
      <w:r>
        <w:tab/>
        <w:t xml:space="preserve">0 </w:t>
      </w:r>
    </w:p>
    <w:p w:rsidR="001C64FA" w:rsidRDefault="001C64FA">
      <w:pPr>
        <w:pStyle w:val="Body1"/>
      </w:pPr>
    </w:p>
    <w:p w:rsidR="00FE096D" w:rsidRDefault="00FE096D" w:rsidP="00BE1E08">
      <w:pPr>
        <w:pStyle w:val="Body1"/>
        <w:ind w:left="2160" w:hanging="2160"/>
        <w:rPr>
          <w:rFonts w:ascii="Times New Roman Bold"/>
        </w:rPr>
      </w:pPr>
    </w:p>
    <w:p w:rsidR="00537C6A" w:rsidRDefault="00FE096D" w:rsidP="00BE1E08">
      <w:pPr>
        <w:pStyle w:val="Body1"/>
        <w:ind w:left="2160" w:hanging="2160"/>
        <w:rPr>
          <w:rFonts w:ascii="Times New Roman Bold"/>
        </w:rPr>
      </w:pPr>
      <w:r>
        <w:rPr>
          <w:rFonts w:ascii="Times New Roman Bold"/>
        </w:rPr>
        <w:lastRenderedPageBreak/>
        <w:t>Resolution #7</w:t>
      </w:r>
      <w:r w:rsidR="00BE1E08">
        <w:rPr>
          <w:rFonts w:ascii="Times New Roman Bold"/>
        </w:rPr>
        <w:t xml:space="preserve"> --</w:t>
      </w:r>
      <w:r w:rsidR="00BE1E08">
        <w:rPr>
          <w:rFonts w:ascii="Times New Roman Bold"/>
        </w:rPr>
        <w:tab/>
      </w:r>
      <w:r w:rsidR="00447D76">
        <w:rPr>
          <w:rFonts w:ascii="Times New Roman Bold"/>
        </w:rPr>
        <w:t>Agreement with SPIN</w:t>
      </w:r>
    </w:p>
    <w:p w:rsidR="0005456F" w:rsidRDefault="0005456F" w:rsidP="00BE1E08">
      <w:pPr>
        <w:pStyle w:val="Body1"/>
        <w:ind w:left="2160" w:hanging="2160"/>
        <w:rPr>
          <w:rFonts w:ascii="Times New Roman Bold" w:eastAsia="Times New Roman Bold" w:hAnsi="Times New Roman Bold" w:cs="Times New Roman Bold"/>
        </w:rPr>
      </w:pPr>
    </w:p>
    <w:p w:rsidR="00BE1E08" w:rsidRPr="00537C6A" w:rsidRDefault="00BE1E08" w:rsidP="00537C6A">
      <w:pPr>
        <w:pStyle w:val="Body1"/>
        <w:ind w:left="2160" w:hanging="2160"/>
      </w:pPr>
      <w:r>
        <w:t xml:space="preserve">The vote was as follows: </w:t>
      </w:r>
    </w:p>
    <w:p w:rsidR="00BE1E08" w:rsidRDefault="00BE1E08" w:rsidP="00BE1E08">
      <w:pPr>
        <w:pStyle w:val="Body1"/>
        <w:rPr>
          <w:rFonts w:ascii="Times New Roman Bold" w:eastAsia="Times New Roman Bold" w:hAnsi="Times New Roman Bold" w:cs="Times New Roman Bold"/>
        </w:rPr>
      </w:pPr>
    </w:p>
    <w:p w:rsidR="00447D76" w:rsidRDefault="00BE1E08" w:rsidP="00447D76">
      <w:pPr>
        <w:pStyle w:val="Body1"/>
        <w:ind w:left="1440" w:hanging="1440"/>
      </w:pPr>
      <w:r>
        <w:t>Yeas:</w:t>
      </w:r>
      <w:r>
        <w:tab/>
      </w:r>
      <w:r w:rsidR="00447D76">
        <w:t xml:space="preserve">Ms. Deas, Mr. Spector, Mr. </w:t>
      </w:r>
      <w:proofErr w:type="spellStart"/>
      <w:r w:rsidR="00447D76">
        <w:t>DeCree</w:t>
      </w:r>
      <w:proofErr w:type="spellEnd"/>
      <w:r w:rsidR="00447D76">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rsidR="004E4A31">
        <w:t xml:space="preserve"> 6</w:t>
      </w:r>
    </w:p>
    <w:p w:rsidR="008A10BD" w:rsidRDefault="008A10BD" w:rsidP="00447D76">
      <w:pPr>
        <w:pStyle w:val="Body1"/>
        <w:ind w:left="1440"/>
      </w:pPr>
    </w:p>
    <w:p w:rsidR="008A10BD" w:rsidRDefault="008A10BD" w:rsidP="008A10BD">
      <w:pPr>
        <w:pStyle w:val="Body1"/>
        <w:ind w:left="1440" w:hanging="1440"/>
      </w:pPr>
      <w:r>
        <w:t>Abstention:</w:t>
      </w:r>
      <w:r>
        <w:tab/>
        <w:t>Mr. Nolan</w:t>
      </w:r>
      <w:r w:rsidR="004E4A31">
        <w:t xml:space="preserve"> --1</w:t>
      </w:r>
    </w:p>
    <w:p w:rsidR="0005456F" w:rsidRDefault="0005456F" w:rsidP="00447D76">
      <w:pPr>
        <w:pStyle w:val="Body1"/>
        <w:ind w:left="1440" w:hanging="1440"/>
      </w:pPr>
    </w:p>
    <w:p w:rsidR="00BE1E08" w:rsidRDefault="00BE1E08" w:rsidP="00BE1E08">
      <w:pPr>
        <w:pStyle w:val="Body1"/>
      </w:pPr>
      <w:r>
        <w:t>Nays:</w:t>
      </w:r>
      <w:r>
        <w:tab/>
      </w:r>
      <w:r>
        <w:tab/>
        <w:t xml:space="preserve">0 </w:t>
      </w:r>
    </w:p>
    <w:p w:rsidR="00447D76" w:rsidRDefault="00447D76" w:rsidP="00BE1E08">
      <w:pPr>
        <w:pStyle w:val="Body1"/>
      </w:pPr>
    </w:p>
    <w:p w:rsidR="008A10BD" w:rsidRDefault="008A10BD" w:rsidP="00BE1E08">
      <w:pPr>
        <w:pStyle w:val="Body1"/>
        <w:rPr>
          <w:b/>
        </w:rPr>
      </w:pPr>
    </w:p>
    <w:p w:rsidR="00404C69" w:rsidRDefault="00CD3B5F" w:rsidP="00BE1E08">
      <w:pPr>
        <w:pStyle w:val="Body1"/>
        <w:rPr>
          <w:b/>
        </w:rPr>
      </w:pPr>
      <w:r>
        <w:rPr>
          <w:b/>
        </w:rPr>
        <w:t>R</w:t>
      </w:r>
      <w:r w:rsidR="00AE43E1" w:rsidRPr="00404C69">
        <w:rPr>
          <w:b/>
        </w:rPr>
        <w:t xml:space="preserve">esolution #8 - </w:t>
      </w:r>
      <w:r w:rsidR="00404C69">
        <w:rPr>
          <w:b/>
        </w:rPr>
        <w:tab/>
      </w:r>
      <w:r w:rsidR="009F47AB">
        <w:rPr>
          <w:b/>
        </w:rPr>
        <w:t xml:space="preserve"> </w:t>
      </w:r>
      <w:r w:rsidR="00447D76">
        <w:rPr>
          <w:b/>
        </w:rPr>
        <w:t>Agreement with The Keystone School</w:t>
      </w:r>
    </w:p>
    <w:p w:rsidR="009F47AB" w:rsidRDefault="009F47AB" w:rsidP="00BE1E08">
      <w:pPr>
        <w:pStyle w:val="Body1"/>
        <w:rPr>
          <w:b/>
        </w:rPr>
      </w:pPr>
    </w:p>
    <w:p w:rsidR="00AE3032" w:rsidRPr="00AE3032" w:rsidRDefault="00AE3032" w:rsidP="00BE1E08">
      <w:pPr>
        <w:pStyle w:val="Body1"/>
        <w:rPr>
          <w:rFonts w:hAnsi="Times New Roman"/>
        </w:rPr>
      </w:pPr>
    </w:p>
    <w:p w:rsidR="00EF272B" w:rsidRPr="00537C6A" w:rsidRDefault="00EF272B" w:rsidP="00EF272B">
      <w:pPr>
        <w:pStyle w:val="Body1"/>
        <w:ind w:left="2160" w:hanging="2160"/>
      </w:pPr>
      <w:r>
        <w:t xml:space="preserve">The vote was as follows: </w:t>
      </w:r>
    </w:p>
    <w:p w:rsidR="00EF272B" w:rsidRDefault="00EF272B" w:rsidP="00EF272B">
      <w:pPr>
        <w:pStyle w:val="Body1"/>
        <w:rPr>
          <w:rFonts w:ascii="Times New Roman Bold" w:eastAsia="Times New Roman Bold" w:hAnsi="Times New Roman Bold" w:cs="Times New Roman Bold"/>
        </w:rPr>
      </w:pPr>
    </w:p>
    <w:p w:rsidR="00447D76" w:rsidRDefault="00EF272B" w:rsidP="00447D76">
      <w:pPr>
        <w:pStyle w:val="Body1"/>
        <w:ind w:left="1440" w:hanging="1440"/>
      </w:pPr>
      <w:r>
        <w:t>Yeas:</w:t>
      </w:r>
      <w:r>
        <w:tab/>
      </w:r>
      <w:r w:rsidR="00447D76">
        <w:t xml:space="preserve">Ms. Deas, Mr. Nolan, Mr. Spector, Mr. </w:t>
      </w:r>
      <w:proofErr w:type="spellStart"/>
      <w:r w:rsidR="00447D76">
        <w:t>DeCree</w:t>
      </w:r>
      <w:proofErr w:type="spellEnd"/>
      <w:r w:rsidR="00447D76">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0759D5" w:rsidRDefault="000759D5" w:rsidP="00447D76">
      <w:pPr>
        <w:pStyle w:val="Body1"/>
        <w:ind w:left="1440" w:hanging="1440"/>
      </w:pPr>
    </w:p>
    <w:p w:rsidR="0005456F" w:rsidRDefault="0005456F" w:rsidP="000759D5">
      <w:pPr>
        <w:pStyle w:val="Body1"/>
        <w:ind w:left="1440" w:hanging="1440"/>
      </w:pPr>
    </w:p>
    <w:p w:rsidR="00EF272B" w:rsidRDefault="00EF272B" w:rsidP="00EF272B">
      <w:pPr>
        <w:pStyle w:val="Body1"/>
      </w:pPr>
      <w:r>
        <w:t>Nays:</w:t>
      </w:r>
      <w:r>
        <w:tab/>
      </w:r>
      <w:r>
        <w:tab/>
        <w:t xml:space="preserve">0 </w:t>
      </w:r>
    </w:p>
    <w:p w:rsidR="00EA5C3E" w:rsidRDefault="00EA5C3E" w:rsidP="009F47AB">
      <w:pPr>
        <w:pStyle w:val="Body1"/>
        <w:rPr>
          <w:b/>
        </w:rPr>
      </w:pPr>
    </w:p>
    <w:p w:rsidR="00EA5C3E" w:rsidRDefault="00EA5C3E" w:rsidP="009F47AB">
      <w:pPr>
        <w:pStyle w:val="Body1"/>
        <w:rPr>
          <w:b/>
        </w:rPr>
      </w:pPr>
    </w:p>
    <w:p w:rsidR="009F47AB" w:rsidRDefault="009F47AB" w:rsidP="009F47AB">
      <w:pPr>
        <w:pStyle w:val="Body1"/>
        <w:rPr>
          <w:b/>
        </w:rPr>
      </w:pPr>
      <w:r>
        <w:rPr>
          <w:b/>
        </w:rPr>
        <w:t>Resolution #9</w:t>
      </w:r>
      <w:r w:rsidRPr="00404C69">
        <w:rPr>
          <w:b/>
        </w:rPr>
        <w:t xml:space="preserve">- </w:t>
      </w:r>
      <w:r>
        <w:rPr>
          <w:b/>
        </w:rPr>
        <w:tab/>
        <w:t xml:space="preserve"> Pa</w:t>
      </w:r>
      <w:r w:rsidR="0005456F">
        <w:rPr>
          <w:b/>
        </w:rPr>
        <w:t xml:space="preserve">yment to </w:t>
      </w:r>
      <w:r w:rsidR="00447D76">
        <w:rPr>
          <w:b/>
        </w:rPr>
        <w:t>Martin Luther School</w:t>
      </w:r>
    </w:p>
    <w:p w:rsidR="009F47AB" w:rsidRDefault="009F47AB" w:rsidP="009F47AB">
      <w:pPr>
        <w:pStyle w:val="Body1"/>
        <w:rPr>
          <w:b/>
        </w:rPr>
      </w:pPr>
    </w:p>
    <w:p w:rsidR="009F47AB" w:rsidRPr="00537C6A" w:rsidRDefault="002A71D5" w:rsidP="002A71D5">
      <w:pPr>
        <w:pStyle w:val="Body1"/>
      </w:pPr>
      <w:r>
        <w:t>T</w:t>
      </w:r>
      <w:r w:rsidR="009F47AB">
        <w:t xml:space="preserve">he vote was as follows: </w:t>
      </w:r>
    </w:p>
    <w:p w:rsidR="009F47AB" w:rsidRDefault="009F47AB" w:rsidP="009F47AB">
      <w:pPr>
        <w:pStyle w:val="Body1"/>
        <w:rPr>
          <w:rFonts w:ascii="Times New Roman Bold" w:eastAsia="Times New Roman Bold" w:hAnsi="Times New Roman Bold" w:cs="Times New Roman Bold"/>
        </w:rPr>
      </w:pPr>
    </w:p>
    <w:p w:rsidR="00447D76" w:rsidRDefault="009F47AB" w:rsidP="00447D76">
      <w:pPr>
        <w:pStyle w:val="Body1"/>
        <w:ind w:left="1440" w:hanging="1440"/>
      </w:pPr>
      <w:r>
        <w:t>Yeas:</w:t>
      </w:r>
      <w:r>
        <w:tab/>
      </w:r>
      <w:r w:rsidR="00447D76">
        <w:t xml:space="preserve">Ms. Deas, Mr. Nolan, Mr. Spector, Mr. </w:t>
      </w:r>
      <w:proofErr w:type="spellStart"/>
      <w:r w:rsidR="00447D76">
        <w:t>DeCree</w:t>
      </w:r>
      <w:proofErr w:type="spellEnd"/>
      <w:r w:rsidR="00447D76">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0759D5" w:rsidRDefault="000759D5" w:rsidP="00447D76">
      <w:pPr>
        <w:pStyle w:val="Body1"/>
        <w:ind w:left="1440" w:hanging="1440"/>
      </w:pPr>
    </w:p>
    <w:p w:rsidR="009F47AB" w:rsidRDefault="009F47AB" w:rsidP="000759D5">
      <w:pPr>
        <w:pStyle w:val="Body1"/>
        <w:ind w:left="1440" w:hanging="1440"/>
      </w:pPr>
    </w:p>
    <w:p w:rsidR="009F47AB" w:rsidRDefault="009F47AB" w:rsidP="009F47AB">
      <w:pPr>
        <w:pStyle w:val="Body1"/>
      </w:pPr>
      <w:r>
        <w:t>Nays:</w:t>
      </w:r>
      <w:r>
        <w:tab/>
      </w:r>
      <w:r>
        <w:tab/>
        <w:t xml:space="preserve">0 </w:t>
      </w:r>
    </w:p>
    <w:p w:rsidR="009E3A0A" w:rsidRDefault="009E3A0A" w:rsidP="009F47AB">
      <w:pPr>
        <w:pStyle w:val="Body1"/>
      </w:pPr>
    </w:p>
    <w:p w:rsidR="009042B1" w:rsidRDefault="009042B1" w:rsidP="009F47AB">
      <w:pPr>
        <w:pStyle w:val="Body1"/>
      </w:pPr>
    </w:p>
    <w:p w:rsidR="009042B1" w:rsidRDefault="009042B1" w:rsidP="009042B1">
      <w:pPr>
        <w:pStyle w:val="Body1"/>
        <w:rPr>
          <w:b/>
        </w:rPr>
      </w:pPr>
      <w:r>
        <w:rPr>
          <w:b/>
        </w:rPr>
        <w:t>Resolution #10</w:t>
      </w:r>
      <w:r w:rsidRPr="00404C69">
        <w:rPr>
          <w:b/>
        </w:rPr>
        <w:t xml:space="preserve"> - </w:t>
      </w:r>
      <w:r>
        <w:rPr>
          <w:b/>
        </w:rPr>
        <w:tab/>
        <w:t xml:space="preserve"> Payment to The Outdoor School of Horsham</w:t>
      </w:r>
    </w:p>
    <w:p w:rsidR="009042B1" w:rsidRDefault="009042B1" w:rsidP="009042B1">
      <w:pPr>
        <w:pStyle w:val="Body1"/>
        <w:rPr>
          <w:b/>
        </w:rPr>
      </w:pPr>
    </w:p>
    <w:p w:rsidR="009042B1" w:rsidRPr="00537C6A" w:rsidRDefault="009042B1" w:rsidP="009042B1">
      <w:pPr>
        <w:pStyle w:val="Body1"/>
        <w:ind w:left="2160" w:hanging="2160"/>
      </w:pPr>
      <w:r>
        <w:t xml:space="preserve">The vote was as follows: </w:t>
      </w:r>
    </w:p>
    <w:p w:rsidR="009042B1" w:rsidRDefault="009042B1" w:rsidP="009042B1">
      <w:pPr>
        <w:pStyle w:val="Body1"/>
        <w:rPr>
          <w:rFonts w:ascii="Times New Roman Bold" w:eastAsia="Times New Roman Bold" w:hAnsi="Times New Roman Bold" w:cs="Times New Roman Bold"/>
        </w:rPr>
      </w:pPr>
    </w:p>
    <w:p w:rsidR="009042B1" w:rsidRDefault="009042B1" w:rsidP="009042B1">
      <w:pPr>
        <w:pStyle w:val="Body1"/>
        <w:ind w:left="1440" w:hanging="1440"/>
      </w:pPr>
      <w:r>
        <w:t>Yeas:</w:t>
      </w:r>
      <w:r>
        <w:tab/>
        <w:t xml:space="preserve">Ms. Deas, Mr. Nolan, Mr. Spector, Mr. </w:t>
      </w:r>
      <w:proofErr w:type="spellStart"/>
      <w:r>
        <w:t>DeCree</w:t>
      </w:r>
      <w:proofErr w:type="spellEnd"/>
      <w:r>
        <w:t xml:space="preserve">, </w:t>
      </w:r>
    </w:p>
    <w:p w:rsidR="009042B1" w:rsidRDefault="009042B1" w:rsidP="009042B1">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9042B1" w:rsidRDefault="009042B1" w:rsidP="009042B1">
      <w:pPr>
        <w:pStyle w:val="Body1"/>
        <w:ind w:left="1440" w:hanging="1440"/>
      </w:pPr>
    </w:p>
    <w:p w:rsidR="009042B1" w:rsidRDefault="009042B1" w:rsidP="009042B1">
      <w:pPr>
        <w:pStyle w:val="Body1"/>
      </w:pPr>
      <w:r>
        <w:t>Nays:</w:t>
      </w:r>
      <w:r>
        <w:tab/>
      </w:r>
      <w:r>
        <w:tab/>
        <w:t xml:space="preserve">0 </w:t>
      </w:r>
    </w:p>
    <w:p w:rsidR="00626502" w:rsidRDefault="00626502" w:rsidP="00626502">
      <w:pPr>
        <w:pStyle w:val="Body1"/>
        <w:rPr>
          <w:b/>
        </w:rPr>
      </w:pPr>
      <w:r>
        <w:rPr>
          <w:b/>
        </w:rPr>
        <w:lastRenderedPageBreak/>
        <w:t>Resolution #1</w:t>
      </w:r>
      <w:r w:rsidR="009042B1">
        <w:rPr>
          <w:b/>
        </w:rPr>
        <w:t>1</w:t>
      </w:r>
      <w:r w:rsidRPr="00404C69">
        <w:rPr>
          <w:b/>
        </w:rPr>
        <w:t xml:space="preserve"> - </w:t>
      </w:r>
      <w:r>
        <w:rPr>
          <w:b/>
        </w:rPr>
        <w:tab/>
      </w:r>
      <w:r w:rsidR="00447D76">
        <w:rPr>
          <w:b/>
        </w:rPr>
        <w:t>Payment for Technology Equipment, Software and Materials</w:t>
      </w:r>
    </w:p>
    <w:p w:rsidR="000759D5" w:rsidRDefault="000759D5" w:rsidP="00626502">
      <w:pPr>
        <w:pStyle w:val="Body1"/>
        <w:rPr>
          <w:b/>
        </w:rPr>
      </w:pPr>
    </w:p>
    <w:p w:rsidR="00626502" w:rsidRPr="00537C6A" w:rsidRDefault="00626502" w:rsidP="00626502">
      <w:pPr>
        <w:pStyle w:val="Body1"/>
        <w:ind w:left="2160" w:hanging="2160"/>
      </w:pPr>
      <w:r>
        <w:t xml:space="preserve">The vote was as follows: </w:t>
      </w:r>
    </w:p>
    <w:p w:rsidR="00626502" w:rsidRDefault="00626502" w:rsidP="00626502">
      <w:pPr>
        <w:pStyle w:val="Body1"/>
        <w:rPr>
          <w:rFonts w:ascii="Times New Roman Bold" w:eastAsia="Times New Roman Bold" w:hAnsi="Times New Roman Bold" w:cs="Times New Roman Bold"/>
        </w:rPr>
      </w:pPr>
    </w:p>
    <w:p w:rsidR="00447D76" w:rsidRDefault="00626502" w:rsidP="00447D76">
      <w:pPr>
        <w:pStyle w:val="Body1"/>
        <w:ind w:left="1440" w:hanging="1440"/>
      </w:pPr>
      <w:r>
        <w:t>Yeas:</w:t>
      </w:r>
      <w:r>
        <w:tab/>
      </w:r>
      <w:r w:rsidR="00447D76">
        <w:t xml:space="preserve">Ms. Deas, Mr. Nolan, Mr. Spector, Mr. </w:t>
      </w:r>
      <w:proofErr w:type="spellStart"/>
      <w:r w:rsidR="00447D76">
        <w:t>DeCree</w:t>
      </w:r>
      <w:proofErr w:type="spellEnd"/>
      <w:r w:rsidR="00447D76">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0759D5" w:rsidRDefault="000759D5" w:rsidP="00447D76">
      <w:pPr>
        <w:pStyle w:val="Body1"/>
        <w:ind w:left="1440" w:hanging="1440"/>
      </w:pPr>
    </w:p>
    <w:p w:rsidR="00626502" w:rsidRDefault="00626502" w:rsidP="00E01C87">
      <w:pPr>
        <w:pStyle w:val="Body1"/>
        <w:ind w:left="1440" w:hanging="1440"/>
      </w:pPr>
      <w:r>
        <w:t>Nays:</w:t>
      </w:r>
      <w:r>
        <w:tab/>
        <w:t xml:space="preserve">0 </w:t>
      </w:r>
    </w:p>
    <w:p w:rsidR="00626502" w:rsidRDefault="00626502" w:rsidP="00626502">
      <w:pPr>
        <w:pStyle w:val="Body1"/>
      </w:pPr>
    </w:p>
    <w:p w:rsidR="00447D76" w:rsidRDefault="00447D76" w:rsidP="00626502">
      <w:pPr>
        <w:pStyle w:val="Body1"/>
        <w:rPr>
          <w:b/>
        </w:rPr>
      </w:pPr>
    </w:p>
    <w:p w:rsidR="00626502" w:rsidRDefault="00626502" w:rsidP="00626502">
      <w:pPr>
        <w:pStyle w:val="Body1"/>
        <w:rPr>
          <w:b/>
        </w:rPr>
      </w:pPr>
      <w:r>
        <w:rPr>
          <w:b/>
        </w:rPr>
        <w:t>Resolution #1</w:t>
      </w:r>
      <w:r w:rsidR="009042B1">
        <w:rPr>
          <w:b/>
        </w:rPr>
        <w:t>2</w:t>
      </w:r>
      <w:r w:rsidRPr="00404C69">
        <w:rPr>
          <w:b/>
        </w:rPr>
        <w:t xml:space="preserve"> - </w:t>
      </w:r>
      <w:r>
        <w:rPr>
          <w:b/>
        </w:rPr>
        <w:tab/>
        <w:t xml:space="preserve"> </w:t>
      </w:r>
      <w:r w:rsidR="00447D76">
        <w:rPr>
          <w:b/>
        </w:rPr>
        <w:t>Payment to Various Vendors for Textbooks for Grades K to 6</w:t>
      </w:r>
    </w:p>
    <w:p w:rsidR="003847CA" w:rsidRDefault="003847CA" w:rsidP="00626502">
      <w:pPr>
        <w:pStyle w:val="Body1"/>
        <w:rPr>
          <w:b/>
        </w:rPr>
      </w:pPr>
    </w:p>
    <w:p w:rsidR="009E3A0A" w:rsidRDefault="009E3A0A" w:rsidP="009E3A0A">
      <w:pPr>
        <w:pStyle w:val="Body1"/>
      </w:pPr>
      <w:r>
        <w:t xml:space="preserve">Mrs. DelGuercio asked Mrs. Davis if we negotiate to get the Teacher Edition of books at no cost and Mrs. Davis stated she is not in </w:t>
      </w:r>
      <w:r w:rsidR="007A1998">
        <w:t xml:space="preserve">direct </w:t>
      </w:r>
      <w:r>
        <w:t xml:space="preserve">contact with the vendors but knows the process has been streamlined. Mrs. Davis stated that Ms. Bowman does negotiate with the vendor.  Mrs. DelGuercio asked if the book orders </w:t>
      </w:r>
      <w:r w:rsidR="004E4A31">
        <w:t xml:space="preserve">were </w:t>
      </w:r>
      <w:r>
        <w:t xml:space="preserve">reviewed by the principals prior to being brought to the Board.  Mrs. Davis said that was correct. In elementary, all orders are placed through Ms. Bowman.  The orders usually stay the same but if there is a change, the grade lead will follow up. </w:t>
      </w:r>
    </w:p>
    <w:p w:rsidR="009E3A0A" w:rsidRDefault="009E3A0A" w:rsidP="009E3A0A">
      <w:pPr>
        <w:pStyle w:val="Body1"/>
      </w:pPr>
    </w:p>
    <w:p w:rsidR="00626502" w:rsidRPr="00537C6A" w:rsidRDefault="00626502" w:rsidP="00626502">
      <w:pPr>
        <w:pStyle w:val="Body1"/>
        <w:ind w:left="2160" w:hanging="2160"/>
      </w:pPr>
      <w:r>
        <w:t xml:space="preserve">The vote was as follows: </w:t>
      </w:r>
    </w:p>
    <w:p w:rsidR="00626502" w:rsidRDefault="00626502" w:rsidP="00626502">
      <w:pPr>
        <w:pStyle w:val="Body1"/>
        <w:rPr>
          <w:rFonts w:ascii="Times New Roman Bold" w:eastAsia="Times New Roman Bold" w:hAnsi="Times New Roman Bold" w:cs="Times New Roman Bold"/>
        </w:rPr>
      </w:pPr>
    </w:p>
    <w:p w:rsidR="00447D76" w:rsidRDefault="00626502" w:rsidP="00447D76">
      <w:pPr>
        <w:pStyle w:val="Body1"/>
        <w:ind w:left="1440" w:hanging="1440"/>
      </w:pPr>
      <w:r>
        <w:t>Yeas:</w:t>
      </w:r>
      <w:r>
        <w:tab/>
      </w:r>
      <w:r w:rsidR="00447D76">
        <w:t xml:space="preserve">Ms. Deas, Mr. Nolan, Mr. Spector, Mr. </w:t>
      </w:r>
      <w:proofErr w:type="spellStart"/>
      <w:r w:rsidR="00447D76">
        <w:t>DeCree</w:t>
      </w:r>
      <w:proofErr w:type="spellEnd"/>
      <w:r w:rsidR="00447D76">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F20D33" w:rsidRDefault="00F20D33" w:rsidP="00447D76">
      <w:pPr>
        <w:pStyle w:val="Body1"/>
        <w:ind w:left="1440" w:hanging="1440"/>
      </w:pPr>
    </w:p>
    <w:p w:rsidR="00626502" w:rsidRDefault="00626502" w:rsidP="00626502">
      <w:pPr>
        <w:pStyle w:val="Body1"/>
      </w:pPr>
      <w:r>
        <w:t>Nays:</w:t>
      </w:r>
      <w:r>
        <w:tab/>
      </w:r>
      <w:r>
        <w:tab/>
        <w:t xml:space="preserve">0 </w:t>
      </w:r>
    </w:p>
    <w:p w:rsidR="00447D76" w:rsidRDefault="00447D76" w:rsidP="00626502">
      <w:pPr>
        <w:pStyle w:val="Body1"/>
      </w:pPr>
    </w:p>
    <w:p w:rsidR="009E3A0A" w:rsidRDefault="009E3A0A" w:rsidP="00447D76">
      <w:pPr>
        <w:pStyle w:val="Body1"/>
        <w:rPr>
          <w:b/>
        </w:rPr>
      </w:pPr>
    </w:p>
    <w:p w:rsidR="00447D76" w:rsidRDefault="00447D76" w:rsidP="00447D76">
      <w:pPr>
        <w:pStyle w:val="Body1"/>
        <w:rPr>
          <w:b/>
        </w:rPr>
      </w:pPr>
      <w:r>
        <w:rPr>
          <w:b/>
        </w:rPr>
        <w:t>Resolution #1</w:t>
      </w:r>
      <w:r w:rsidR="009042B1">
        <w:rPr>
          <w:b/>
        </w:rPr>
        <w:t>3</w:t>
      </w:r>
      <w:r w:rsidRPr="00404C69">
        <w:rPr>
          <w:b/>
        </w:rPr>
        <w:t xml:space="preserve"> - </w:t>
      </w:r>
      <w:r>
        <w:rPr>
          <w:b/>
        </w:rPr>
        <w:tab/>
        <w:t xml:space="preserve"> Payment to Various Vendors for Textbooks for Grades 7 to 12</w:t>
      </w:r>
    </w:p>
    <w:p w:rsidR="00447D76" w:rsidRDefault="00447D76" w:rsidP="00447D76">
      <w:pPr>
        <w:pStyle w:val="Body1"/>
        <w:rPr>
          <w:b/>
        </w:rPr>
      </w:pPr>
    </w:p>
    <w:p w:rsidR="009E3A0A" w:rsidRDefault="009E3A0A" w:rsidP="009E3A0A">
      <w:pPr>
        <w:pStyle w:val="Body1"/>
      </w:pPr>
      <w:r>
        <w:t>Mrs. DelGuercio stated that these orders are tentative until reviewed.  She stated there was a change under High School Social Studies</w:t>
      </w:r>
      <w:r w:rsidR="003B6B67">
        <w:t xml:space="preserve">, BFW High School </w:t>
      </w:r>
      <w:r w:rsidR="003B6B67">
        <w:t>–</w:t>
      </w:r>
      <w:r w:rsidR="003B6B67">
        <w:t xml:space="preserve"> Author: Ellington </w:t>
      </w:r>
      <w:r w:rsidR="003B6B67">
        <w:t>–</w:t>
      </w:r>
      <w:r w:rsidR="003B6B67">
        <w:t xml:space="preserve"> U.S. History Techer</w:t>
      </w:r>
      <w:r w:rsidR="003B6B67">
        <w:t>’</w:t>
      </w:r>
      <w:r w:rsidR="003B6B67">
        <w:t>s Survival Guide. The correction is that instead of the quantity being 30, it should be 1. That will bring the cost down to $250.00 for that book. There is also a question on the Geography textbook. The question is why are there textbooks being ordered in Geography when that is the most changeable subject. Why can</w:t>
      </w:r>
      <w:r w:rsidR="003B6B67">
        <w:t>’</w:t>
      </w:r>
      <w:r w:rsidR="003B6B67">
        <w:t xml:space="preserve">t this be online? This will be answered in the near future.  </w:t>
      </w:r>
    </w:p>
    <w:p w:rsidR="009E3A0A" w:rsidRDefault="009E3A0A" w:rsidP="009E3A0A">
      <w:pPr>
        <w:pStyle w:val="Body1"/>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447D76" w:rsidP="00447D76">
      <w:pPr>
        <w:pStyle w:val="Body1"/>
        <w:ind w:left="1440" w:hanging="1440"/>
      </w:pPr>
      <w:r>
        <w:t>Yeas:</w:t>
      </w:r>
      <w:r>
        <w:tab/>
        <w:t xml:space="preserve">Ms. Deas, Mr. Nolan, Mr. Spector, Mr. </w:t>
      </w:r>
      <w:proofErr w:type="spellStart"/>
      <w:r>
        <w:t>DeCree</w:t>
      </w:r>
      <w:proofErr w:type="spellEnd"/>
      <w:r>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447D76" w:rsidRDefault="00447D76" w:rsidP="00447D76">
      <w:pPr>
        <w:pStyle w:val="Body1"/>
      </w:pPr>
      <w:r>
        <w:lastRenderedPageBreak/>
        <w:t>Nays:</w:t>
      </w:r>
      <w:r>
        <w:tab/>
      </w:r>
      <w:r>
        <w:tab/>
        <w:t xml:space="preserve">0 </w:t>
      </w:r>
    </w:p>
    <w:p w:rsidR="00447D76" w:rsidRDefault="00447D76" w:rsidP="00447D76">
      <w:pPr>
        <w:pStyle w:val="Body1"/>
      </w:pPr>
    </w:p>
    <w:p w:rsidR="00685A39" w:rsidRDefault="00685A39" w:rsidP="00447D76">
      <w:pPr>
        <w:pStyle w:val="Body1"/>
        <w:rPr>
          <w:b/>
        </w:rPr>
      </w:pPr>
    </w:p>
    <w:p w:rsidR="00447D76" w:rsidRDefault="00447D76" w:rsidP="00447D76">
      <w:pPr>
        <w:pStyle w:val="Body1"/>
        <w:rPr>
          <w:b/>
        </w:rPr>
      </w:pPr>
      <w:proofErr w:type="gramStart"/>
      <w:r>
        <w:rPr>
          <w:b/>
        </w:rPr>
        <w:t>Resolution #1</w:t>
      </w:r>
      <w:r w:rsidR="009042B1">
        <w:rPr>
          <w:b/>
        </w:rPr>
        <w:t>4</w:t>
      </w:r>
      <w:r w:rsidRPr="00404C69">
        <w:rPr>
          <w:b/>
        </w:rPr>
        <w:t xml:space="preserve">- </w:t>
      </w:r>
      <w:r>
        <w:rPr>
          <w:b/>
        </w:rPr>
        <w:tab/>
        <w:t>Payment to Keystone Aluminum &amp; Glass Co., Inc.</w:t>
      </w:r>
      <w:proofErr w:type="gramEnd"/>
      <w:r>
        <w:rPr>
          <w:b/>
        </w:rPr>
        <w:t xml:space="preserve"> </w:t>
      </w:r>
    </w:p>
    <w:p w:rsidR="003B6B67" w:rsidRDefault="003B6B67" w:rsidP="00447D76">
      <w:pPr>
        <w:pStyle w:val="Body1"/>
        <w:rPr>
          <w:b/>
        </w:rPr>
      </w:pPr>
    </w:p>
    <w:p w:rsidR="003B6B67" w:rsidRPr="003B6B67" w:rsidRDefault="003B6B67" w:rsidP="00447D76">
      <w:pPr>
        <w:pStyle w:val="Body1"/>
      </w:pPr>
      <w:r>
        <w:t>The question was what are FRP doors. Mr. Swoyer answered that they were Fiberglass Reinforced Polyester.</w:t>
      </w:r>
      <w:r w:rsidR="00116063">
        <w:t xml:space="preserve"> Mrs. DelGuercio asked the Board to note the funding source. She said we are starting to </w:t>
      </w:r>
      <w:r w:rsidR="004E4A31">
        <w:t>use the designated fund balance</w:t>
      </w:r>
      <w:r w:rsidR="002D5EA5">
        <w:t>.</w:t>
      </w:r>
    </w:p>
    <w:p w:rsidR="00447D76" w:rsidRDefault="00447D76" w:rsidP="00447D76">
      <w:pPr>
        <w:pStyle w:val="Body1"/>
        <w:rPr>
          <w:b/>
        </w:rPr>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447D76" w:rsidP="00447D76">
      <w:pPr>
        <w:pStyle w:val="Body1"/>
        <w:ind w:left="1440" w:hanging="1440"/>
      </w:pPr>
      <w:r>
        <w:t>Yeas:</w:t>
      </w:r>
      <w:r>
        <w:tab/>
        <w:t xml:space="preserve">Ms. Deas, Mr. Nolan, Mr. Spector, Mr. </w:t>
      </w:r>
      <w:proofErr w:type="spellStart"/>
      <w:r>
        <w:t>DeCree</w:t>
      </w:r>
      <w:proofErr w:type="spellEnd"/>
      <w:r>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447D76" w:rsidRDefault="00447D76" w:rsidP="00447D76">
      <w:pPr>
        <w:pStyle w:val="Body1"/>
        <w:ind w:left="1440" w:hanging="1440"/>
      </w:pPr>
    </w:p>
    <w:p w:rsidR="00447D76" w:rsidRDefault="00447D76" w:rsidP="00447D76">
      <w:pPr>
        <w:pStyle w:val="Body1"/>
      </w:pPr>
      <w:r>
        <w:t>Nays:</w:t>
      </w:r>
      <w:r>
        <w:tab/>
      </w:r>
      <w:r>
        <w:tab/>
        <w:t xml:space="preserve">0 </w:t>
      </w:r>
    </w:p>
    <w:p w:rsidR="00116063" w:rsidRDefault="00116063" w:rsidP="00447D76">
      <w:pPr>
        <w:pStyle w:val="Body1"/>
      </w:pPr>
    </w:p>
    <w:p w:rsidR="00447D76" w:rsidRDefault="00447D76" w:rsidP="00447D76">
      <w:pPr>
        <w:pStyle w:val="Body1"/>
      </w:pPr>
    </w:p>
    <w:p w:rsidR="00447D76" w:rsidRDefault="00116063" w:rsidP="00447D76">
      <w:pPr>
        <w:pStyle w:val="Body1"/>
        <w:rPr>
          <w:b/>
        </w:rPr>
      </w:pPr>
      <w:r>
        <w:rPr>
          <w:b/>
        </w:rPr>
        <w:t>Resolution #15</w:t>
      </w:r>
      <w:r w:rsidR="00447D76" w:rsidRPr="00404C69">
        <w:rPr>
          <w:b/>
        </w:rPr>
        <w:t xml:space="preserve">- </w:t>
      </w:r>
      <w:r w:rsidR="00447D76">
        <w:rPr>
          <w:b/>
        </w:rPr>
        <w:tab/>
        <w:t xml:space="preserve"> Payment to Armor Masonry Restoration</w:t>
      </w:r>
    </w:p>
    <w:p w:rsidR="00447D76" w:rsidRDefault="00447D76" w:rsidP="00447D76">
      <w:pPr>
        <w:pStyle w:val="Body1"/>
      </w:pPr>
    </w:p>
    <w:p w:rsidR="00116063" w:rsidRDefault="00116063" w:rsidP="00447D76">
      <w:pPr>
        <w:pStyle w:val="Body1"/>
      </w:pPr>
      <w:r>
        <w:t>Mrs. DelGuercio stated we are also using the designated funds for this as well.</w:t>
      </w:r>
    </w:p>
    <w:p w:rsidR="00116063" w:rsidRDefault="00116063" w:rsidP="00447D76">
      <w:pPr>
        <w:pStyle w:val="Body1"/>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447D76" w:rsidP="00447D76">
      <w:pPr>
        <w:pStyle w:val="Body1"/>
        <w:ind w:left="1440" w:hanging="1440"/>
      </w:pPr>
      <w:r>
        <w:t>Yeas:</w:t>
      </w:r>
      <w:r>
        <w:tab/>
        <w:t xml:space="preserve">Ms. Deas, Mr. Nolan, Mr. Spector, Mr. </w:t>
      </w:r>
      <w:proofErr w:type="spellStart"/>
      <w:r>
        <w:t>DeCree</w:t>
      </w:r>
      <w:proofErr w:type="spellEnd"/>
      <w:r>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447D76" w:rsidRDefault="00447D76" w:rsidP="00447D76">
      <w:pPr>
        <w:pStyle w:val="Body1"/>
        <w:ind w:left="1440" w:hanging="1440"/>
      </w:pPr>
    </w:p>
    <w:p w:rsidR="00447D76" w:rsidRDefault="00447D76" w:rsidP="00447D76">
      <w:pPr>
        <w:pStyle w:val="Body1"/>
      </w:pPr>
      <w:r>
        <w:t>Nays:</w:t>
      </w:r>
      <w:r>
        <w:tab/>
      </w:r>
      <w:r>
        <w:tab/>
        <w:t xml:space="preserve">0 </w:t>
      </w:r>
    </w:p>
    <w:p w:rsidR="00116063" w:rsidRDefault="00116063" w:rsidP="00447D76">
      <w:pPr>
        <w:pStyle w:val="Body1"/>
      </w:pPr>
    </w:p>
    <w:p w:rsidR="00116063" w:rsidRDefault="00116063" w:rsidP="00447D76">
      <w:pPr>
        <w:pStyle w:val="Body1"/>
      </w:pPr>
      <w:r>
        <w:t xml:space="preserve">The Board decided the Food Services Resolution would be </w:t>
      </w:r>
      <w:r w:rsidR="005F6F4F">
        <w:t xml:space="preserve">tabled </w:t>
      </w:r>
      <w:r>
        <w:t>and this will be a resolution submitted for June Board Meeting.</w:t>
      </w:r>
    </w:p>
    <w:p w:rsidR="00447D76" w:rsidRDefault="00447D76" w:rsidP="00447D76">
      <w:pPr>
        <w:pStyle w:val="Body1"/>
      </w:pPr>
    </w:p>
    <w:p w:rsidR="00685A39" w:rsidRDefault="00685A39" w:rsidP="00447D76">
      <w:pPr>
        <w:pStyle w:val="Body1"/>
        <w:rPr>
          <w:b/>
        </w:rPr>
      </w:pPr>
    </w:p>
    <w:p w:rsidR="00447D76" w:rsidRDefault="00116063" w:rsidP="00447D76">
      <w:pPr>
        <w:pStyle w:val="Body1"/>
        <w:rPr>
          <w:b/>
        </w:rPr>
      </w:pPr>
      <w:r>
        <w:rPr>
          <w:b/>
        </w:rPr>
        <w:t>Resolution #16</w:t>
      </w:r>
      <w:r w:rsidR="00447D76" w:rsidRPr="00404C69">
        <w:rPr>
          <w:b/>
        </w:rPr>
        <w:t xml:space="preserve"> - </w:t>
      </w:r>
      <w:r w:rsidR="00447D76">
        <w:rPr>
          <w:b/>
        </w:rPr>
        <w:tab/>
        <w:t xml:space="preserve"> Approval of Summer Reading Slam</w:t>
      </w:r>
    </w:p>
    <w:p w:rsidR="00447D76" w:rsidRDefault="00447D76" w:rsidP="00447D76">
      <w:pPr>
        <w:pStyle w:val="Body1"/>
        <w:rPr>
          <w:b/>
        </w:rPr>
      </w:pPr>
    </w:p>
    <w:p w:rsidR="00447D76" w:rsidRPr="00EA5C3E" w:rsidRDefault="005F6F4F" w:rsidP="00447D76">
      <w:pPr>
        <w:pStyle w:val="Body1"/>
      </w:pPr>
      <w:r>
        <w:t xml:space="preserve">Ms. </w:t>
      </w:r>
      <w:proofErr w:type="spellStart"/>
      <w:r>
        <w:t>Rahill</w:t>
      </w:r>
      <w:proofErr w:type="spellEnd"/>
      <w:r>
        <w:t xml:space="preserve"> asked how students are selected. She said the resolution states there is a 15:1 ratio. Mrs. Davis answered that the students at risk are offered first then if it wasn</w:t>
      </w:r>
      <w:r>
        <w:t>’</w:t>
      </w:r>
      <w:r>
        <w:t xml:space="preserve">t maxed out, it would be offered to all students. All students who applied were </w:t>
      </w:r>
      <w:r w:rsidR="002D5EA5">
        <w:t>accepted.</w:t>
      </w:r>
    </w:p>
    <w:p w:rsidR="00447D76" w:rsidRDefault="00447D76" w:rsidP="00447D76">
      <w:pPr>
        <w:pStyle w:val="Body1"/>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447D76" w:rsidP="00447D76">
      <w:pPr>
        <w:pStyle w:val="Body1"/>
        <w:ind w:left="1440" w:hanging="1440"/>
      </w:pPr>
      <w:r>
        <w:t>Yeas:</w:t>
      </w:r>
      <w:r>
        <w:tab/>
        <w:t xml:space="preserve">Ms. Deas, Mr. Nolan, Mr. Spector, Mr. </w:t>
      </w:r>
      <w:proofErr w:type="spellStart"/>
      <w:r>
        <w:t>DeCree</w:t>
      </w:r>
      <w:proofErr w:type="spellEnd"/>
      <w:r>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447D76" w:rsidRDefault="00447D76" w:rsidP="00447D76">
      <w:pPr>
        <w:pStyle w:val="Body1"/>
        <w:ind w:left="1440" w:hanging="1440"/>
      </w:pPr>
    </w:p>
    <w:p w:rsidR="00447D76" w:rsidRDefault="00447D76" w:rsidP="00447D76">
      <w:pPr>
        <w:pStyle w:val="Body1"/>
      </w:pPr>
      <w:r>
        <w:lastRenderedPageBreak/>
        <w:t>Nays:</w:t>
      </w:r>
      <w:r>
        <w:tab/>
      </w:r>
      <w:r>
        <w:tab/>
        <w:t xml:space="preserve">0 </w:t>
      </w:r>
    </w:p>
    <w:p w:rsidR="00447D76" w:rsidRDefault="00447D76" w:rsidP="00447D76">
      <w:pPr>
        <w:pStyle w:val="Body1"/>
      </w:pPr>
    </w:p>
    <w:p w:rsidR="00685A39" w:rsidRDefault="00685A39" w:rsidP="00447D76">
      <w:pPr>
        <w:pStyle w:val="Body1"/>
        <w:rPr>
          <w:b/>
        </w:rPr>
      </w:pPr>
    </w:p>
    <w:p w:rsidR="00447D76" w:rsidRDefault="00783CFE" w:rsidP="00447D76">
      <w:pPr>
        <w:pStyle w:val="Body1"/>
        <w:rPr>
          <w:b/>
        </w:rPr>
      </w:pPr>
      <w:r>
        <w:rPr>
          <w:b/>
        </w:rPr>
        <w:t>Resolution #17</w:t>
      </w:r>
      <w:r w:rsidR="00447D76" w:rsidRPr="00404C69">
        <w:rPr>
          <w:b/>
        </w:rPr>
        <w:t xml:space="preserve"> - </w:t>
      </w:r>
      <w:r w:rsidR="00447D76">
        <w:rPr>
          <w:b/>
        </w:rPr>
        <w:tab/>
        <w:t>Approval for Reimbursement for Advanced Placement Tests</w:t>
      </w:r>
    </w:p>
    <w:p w:rsidR="00447D76" w:rsidRDefault="00447D76" w:rsidP="00447D76">
      <w:pPr>
        <w:pStyle w:val="Body1"/>
        <w:rPr>
          <w:b/>
        </w:rPr>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447D76" w:rsidP="00447D76">
      <w:pPr>
        <w:pStyle w:val="Body1"/>
        <w:ind w:left="1440" w:hanging="1440"/>
      </w:pPr>
      <w:r>
        <w:t>Yeas:</w:t>
      </w:r>
      <w:r>
        <w:tab/>
        <w:t xml:space="preserve">Ms. Deas, Mr. Nolan, Mr. Spector, Mr. </w:t>
      </w:r>
      <w:proofErr w:type="spellStart"/>
      <w:r>
        <w:t>DeCree</w:t>
      </w:r>
      <w:proofErr w:type="spellEnd"/>
      <w:r>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447D76" w:rsidRDefault="00447D76" w:rsidP="00447D76">
      <w:pPr>
        <w:pStyle w:val="Body1"/>
        <w:ind w:left="1440" w:hanging="1440"/>
      </w:pPr>
    </w:p>
    <w:p w:rsidR="00447D76" w:rsidRDefault="00447D76" w:rsidP="00447D76">
      <w:pPr>
        <w:pStyle w:val="Body1"/>
      </w:pPr>
      <w:r>
        <w:t>Nays:</w:t>
      </w:r>
      <w:r>
        <w:tab/>
      </w:r>
      <w:r>
        <w:tab/>
        <w:t xml:space="preserve">0 </w:t>
      </w:r>
    </w:p>
    <w:p w:rsidR="00447D76" w:rsidRDefault="00447D76" w:rsidP="00447D76">
      <w:pPr>
        <w:pStyle w:val="Body1"/>
      </w:pPr>
    </w:p>
    <w:p w:rsidR="00685A39" w:rsidRDefault="00685A39" w:rsidP="00447D76">
      <w:pPr>
        <w:pStyle w:val="Body1"/>
        <w:rPr>
          <w:b/>
        </w:rPr>
      </w:pPr>
    </w:p>
    <w:p w:rsidR="00447D76" w:rsidRDefault="00783CFE" w:rsidP="00447D76">
      <w:pPr>
        <w:pStyle w:val="Body1"/>
        <w:rPr>
          <w:b/>
        </w:rPr>
      </w:pPr>
      <w:r>
        <w:rPr>
          <w:b/>
        </w:rPr>
        <w:t>Resolution #18</w:t>
      </w:r>
      <w:r w:rsidR="00447D76" w:rsidRPr="00404C69">
        <w:rPr>
          <w:b/>
        </w:rPr>
        <w:t xml:space="preserve"> - </w:t>
      </w:r>
      <w:r w:rsidR="00447D76">
        <w:rPr>
          <w:b/>
        </w:rPr>
        <w:tab/>
        <w:t xml:space="preserve"> Commendation for AMP</w:t>
      </w:r>
    </w:p>
    <w:p w:rsidR="00447D76" w:rsidRDefault="00447D76" w:rsidP="00447D76">
      <w:pPr>
        <w:pStyle w:val="Body1"/>
        <w:rPr>
          <w:b/>
        </w:rPr>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447D76" w:rsidP="00447D76">
      <w:pPr>
        <w:pStyle w:val="Body1"/>
        <w:ind w:left="1440" w:hanging="1440"/>
      </w:pPr>
      <w:r>
        <w:t>Yeas:</w:t>
      </w:r>
      <w:r>
        <w:tab/>
        <w:t xml:space="preserve">Ms. Deas, Mr. Nolan, Mr. Spector, Mr. </w:t>
      </w:r>
      <w:proofErr w:type="spellStart"/>
      <w:r>
        <w:t>DeCree</w:t>
      </w:r>
      <w:proofErr w:type="spellEnd"/>
      <w:r>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447D76" w:rsidRDefault="00447D76" w:rsidP="00447D76">
      <w:pPr>
        <w:pStyle w:val="Body1"/>
        <w:ind w:left="1440" w:hanging="1440"/>
      </w:pPr>
    </w:p>
    <w:p w:rsidR="00447D76" w:rsidRDefault="00447D76" w:rsidP="00447D76">
      <w:pPr>
        <w:pStyle w:val="Body1"/>
      </w:pPr>
      <w:r>
        <w:t>Nays:</w:t>
      </w:r>
      <w:r>
        <w:tab/>
      </w:r>
      <w:r>
        <w:tab/>
        <w:t xml:space="preserve">0 </w:t>
      </w:r>
    </w:p>
    <w:p w:rsidR="00447D76" w:rsidRDefault="00447D76" w:rsidP="00447D76">
      <w:pPr>
        <w:pStyle w:val="Body1"/>
      </w:pPr>
    </w:p>
    <w:p w:rsidR="00685A39" w:rsidRDefault="00685A39" w:rsidP="00447D76">
      <w:pPr>
        <w:pStyle w:val="Body1"/>
        <w:rPr>
          <w:b/>
        </w:rPr>
      </w:pPr>
    </w:p>
    <w:p w:rsidR="00447D76" w:rsidRDefault="00447D76" w:rsidP="00447D76">
      <w:pPr>
        <w:pStyle w:val="Body1"/>
        <w:rPr>
          <w:b/>
        </w:rPr>
      </w:pPr>
      <w:r>
        <w:rPr>
          <w:b/>
        </w:rPr>
        <w:t xml:space="preserve">Resolution </w:t>
      </w:r>
      <w:r w:rsidR="00783CFE">
        <w:rPr>
          <w:b/>
        </w:rPr>
        <w:t>#19</w:t>
      </w:r>
      <w:r w:rsidRPr="00404C69">
        <w:rPr>
          <w:b/>
        </w:rPr>
        <w:t xml:space="preserve"> - </w:t>
      </w:r>
      <w:r>
        <w:rPr>
          <w:b/>
        </w:rPr>
        <w:tab/>
        <w:t xml:space="preserve"> Approval of Staff Recognition</w:t>
      </w:r>
    </w:p>
    <w:p w:rsidR="00447D76" w:rsidRDefault="00447D76" w:rsidP="00447D76">
      <w:pPr>
        <w:pStyle w:val="Body1"/>
        <w:rPr>
          <w:b/>
        </w:rPr>
      </w:pPr>
    </w:p>
    <w:p w:rsidR="00447D76" w:rsidRPr="00EA5C3E" w:rsidRDefault="00447D76" w:rsidP="00447D76">
      <w:pPr>
        <w:pStyle w:val="Body1"/>
      </w:pPr>
      <w:r>
        <w:t xml:space="preserve">Mrs. DelGuercio </w:t>
      </w:r>
      <w:r w:rsidR="00783CFE">
        <w:t>stated that all the Board Members are invited to attend this on June 1 at 3:15 pm.</w:t>
      </w:r>
    </w:p>
    <w:p w:rsidR="00447D76" w:rsidRDefault="00447D76" w:rsidP="00447D76">
      <w:pPr>
        <w:pStyle w:val="Body1"/>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783CFE" w:rsidP="00447D76">
      <w:pPr>
        <w:pStyle w:val="Body1"/>
        <w:ind w:left="1440" w:hanging="1440"/>
      </w:pPr>
      <w:r>
        <w:t>Yeas:</w:t>
      </w:r>
      <w:r>
        <w:tab/>
        <w:t>Ms. Deas</w:t>
      </w:r>
      <w:r w:rsidR="00447D76">
        <w:t xml:space="preserve">, Mr. Spector, Mr. </w:t>
      </w:r>
      <w:proofErr w:type="spellStart"/>
      <w:r w:rsidR="00447D76">
        <w:t>DeCree</w:t>
      </w:r>
      <w:proofErr w:type="spellEnd"/>
      <w:r w:rsidR="00447D76">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rsidR="00783CFE">
        <w:t xml:space="preserve"> 6</w:t>
      </w:r>
    </w:p>
    <w:p w:rsidR="00783CFE" w:rsidRDefault="00783CFE" w:rsidP="00447D76">
      <w:pPr>
        <w:pStyle w:val="Body1"/>
        <w:ind w:left="1440"/>
      </w:pPr>
    </w:p>
    <w:p w:rsidR="00447D76" w:rsidRDefault="00783CFE" w:rsidP="00447D76">
      <w:pPr>
        <w:pStyle w:val="Body1"/>
        <w:ind w:left="1440" w:hanging="1440"/>
      </w:pPr>
      <w:r>
        <w:t>Abstention:</w:t>
      </w:r>
      <w:r>
        <w:tab/>
        <w:t xml:space="preserve">Mr. Nolan </w:t>
      </w:r>
      <w:r>
        <w:t>–</w:t>
      </w:r>
      <w:r>
        <w:t xml:space="preserve"> 1</w:t>
      </w:r>
    </w:p>
    <w:p w:rsidR="00783CFE" w:rsidRDefault="00783CFE" w:rsidP="00447D76">
      <w:pPr>
        <w:pStyle w:val="Body1"/>
        <w:ind w:left="1440" w:hanging="1440"/>
      </w:pPr>
    </w:p>
    <w:p w:rsidR="00447D76" w:rsidRDefault="00447D76" w:rsidP="00447D76">
      <w:pPr>
        <w:pStyle w:val="Body1"/>
      </w:pPr>
      <w:r>
        <w:t>Nays:</w:t>
      </w:r>
      <w:r>
        <w:tab/>
      </w:r>
      <w:r>
        <w:tab/>
        <w:t xml:space="preserve">0 </w:t>
      </w:r>
    </w:p>
    <w:p w:rsidR="00783CFE" w:rsidRDefault="00783CFE" w:rsidP="00447D76">
      <w:pPr>
        <w:pStyle w:val="Body1"/>
      </w:pPr>
    </w:p>
    <w:p w:rsidR="00447D76" w:rsidRDefault="00447D76" w:rsidP="00447D76">
      <w:pPr>
        <w:pStyle w:val="Body1"/>
      </w:pPr>
    </w:p>
    <w:p w:rsidR="00447D76" w:rsidRDefault="00447D76" w:rsidP="00447D76">
      <w:pPr>
        <w:pStyle w:val="Body1"/>
        <w:rPr>
          <w:b/>
        </w:rPr>
      </w:pPr>
      <w:r>
        <w:rPr>
          <w:b/>
        </w:rPr>
        <w:t>Resolution #</w:t>
      </w:r>
      <w:r w:rsidR="00783CFE">
        <w:rPr>
          <w:b/>
        </w:rPr>
        <w:t>20</w:t>
      </w:r>
      <w:r w:rsidRPr="00404C69">
        <w:rPr>
          <w:b/>
        </w:rPr>
        <w:t xml:space="preserve">- </w:t>
      </w:r>
      <w:r>
        <w:rPr>
          <w:b/>
        </w:rPr>
        <w:tab/>
        <w:t xml:space="preserve"> Approval of Lease Reimbursement</w:t>
      </w:r>
      <w:r w:rsidR="00783CFE">
        <w:rPr>
          <w:b/>
        </w:rPr>
        <w:t xml:space="preserve"> </w:t>
      </w:r>
      <w:r w:rsidR="00783CFE">
        <w:rPr>
          <w:b/>
        </w:rPr>
        <w:t>–</w:t>
      </w:r>
      <w:r w:rsidR="00783CFE">
        <w:rPr>
          <w:b/>
        </w:rPr>
        <w:t xml:space="preserve"> From the Floor</w:t>
      </w:r>
    </w:p>
    <w:p w:rsidR="00447D76" w:rsidRDefault="00447D76" w:rsidP="00447D76">
      <w:pPr>
        <w:pStyle w:val="Body1"/>
        <w:rPr>
          <w:b/>
        </w:rPr>
      </w:pPr>
    </w:p>
    <w:p w:rsidR="00447D76" w:rsidRPr="00EA5C3E" w:rsidRDefault="00783CFE" w:rsidP="00447D76">
      <w:pPr>
        <w:pStyle w:val="Body1"/>
      </w:pPr>
      <w:r>
        <w:t xml:space="preserve">Copies of the resolution was passed to the Board Members. </w:t>
      </w:r>
      <w:r w:rsidR="00447D76">
        <w:t xml:space="preserve">Mrs. DelGuercio </w:t>
      </w:r>
      <w:r>
        <w:t xml:space="preserve">asked Mr. Thomson to explain. He stated that this was where the state has a reimbursement to charter schools to offset the cost of their rent or debt. The amount that the state gives to MaST is </w:t>
      </w:r>
      <w:r>
        <w:lastRenderedPageBreak/>
        <w:t>$184,000. He said that it comes out this time of year. In the past we used to get the first t</w:t>
      </w:r>
      <w:r w:rsidR="000A0347">
        <w:t>w</w:t>
      </w:r>
      <w:r>
        <w:t>o quarters in December</w:t>
      </w:r>
      <w:r w:rsidR="000A0347">
        <w:t>,</w:t>
      </w:r>
      <w:r>
        <w:t xml:space="preserve"> the third quarter in April</w:t>
      </w:r>
      <w:r w:rsidR="004E4A31">
        <w:t>,</w:t>
      </w:r>
      <w:r>
        <w:t xml:space="preserve"> and the final quarter in July. Now we have to wait until now for the application and won</w:t>
      </w:r>
      <w:r>
        <w:t>’</w:t>
      </w:r>
      <w:r>
        <w:t xml:space="preserve">t receive the money until August. We must wait approximately 14 months for the cash until August. </w:t>
      </w:r>
    </w:p>
    <w:p w:rsidR="00447D76" w:rsidRDefault="00447D76" w:rsidP="00447D76">
      <w:pPr>
        <w:pStyle w:val="Body1"/>
      </w:pPr>
    </w:p>
    <w:p w:rsidR="00447D76" w:rsidRPr="00537C6A" w:rsidRDefault="00447D76" w:rsidP="00447D76">
      <w:pPr>
        <w:pStyle w:val="Body1"/>
        <w:ind w:left="2160" w:hanging="2160"/>
      </w:pPr>
      <w:r>
        <w:t xml:space="preserve">The vote was as follows: </w:t>
      </w:r>
    </w:p>
    <w:p w:rsidR="00447D76" w:rsidRDefault="00447D76" w:rsidP="00447D76">
      <w:pPr>
        <w:pStyle w:val="Body1"/>
        <w:rPr>
          <w:rFonts w:ascii="Times New Roman Bold" w:eastAsia="Times New Roman Bold" w:hAnsi="Times New Roman Bold" w:cs="Times New Roman Bold"/>
        </w:rPr>
      </w:pPr>
    </w:p>
    <w:p w:rsidR="00447D76" w:rsidRDefault="00447D76" w:rsidP="00447D76">
      <w:pPr>
        <w:pStyle w:val="Body1"/>
        <w:ind w:left="1440" w:hanging="1440"/>
      </w:pPr>
      <w:r>
        <w:t>Yeas:</w:t>
      </w:r>
      <w:r>
        <w:tab/>
        <w:t xml:space="preserve">Ms. Deas, Mr. Nolan, Mr. Spector, Mr. </w:t>
      </w:r>
      <w:proofErr w:type="spellStart"/>
      <w:r>
        <w:t>DeCree</w:t>
      </w:r>
      <w:proofErr w:type="spellEnd"/>
      <w:r>
        <w:t xml:space="preserve">, </w:t>
      </w:r>
    </w:p>
    <w:p w:rsidR="00447D76" w:rsidRDefault="00447D76" w:rsidP="00447D76">
      <w:pPr>
        <w:pStyle w:val="Body1"/>
        <w:ind w:left="1440"/>
      </w:pPr>
      <w:r>
        <w:t xml:space="preserve">Ms. Garbinski, Ms. </w:t>
      </w:r>
      <w:proofErr w:type="spellStart"/>
      <w:r>
        <w:t>Mulray</w:t>
      </w:r>
      <w:proofErr w:type="spellEnd"/>
      <w:r>
        <w:t xml:space="preserve">, Ms. </w:t>
      </w:r>
      <w:proofErr w:type="spellStart"/>
      <w:r>
        <w:t>Rahill</w:t>
      </w:r>
      <w:proofErr w:type="spellEnd"/>
      <w:r>
        <w:t>–</w:t>
      </w:r>
      <w:r>
        <w:t xml:space="preserve"> 7</w:t>
      </w:r>
    </w:p>
    <w:p w:rsidR="00447D76" w:rsidRDefault="00447D76" w:rsidP="00447D76">
      <w:pPr>
        <w:pStyle w:val="Body1"/>
        <w:ind w:left="1440" w:hanging="1440"/>
      </w:pPr>
    </w:p>
    <w:p w:rsidR="00447D76" w:rsidRDefault="00447D76" w:rsidP="00447D76">
      <w:pPr>
        <w:pStyle w:val="Body1"/>
      </w:pPr>
      <w:r>
        <w:t>Nays:</w:t>
      </w:r>
      <w:r>
        <w:tab/>
      </w:r>
      <w:r>
        <w:tab/>
        <w:t xml:space="preserve">0 </w:t>
      </w:r>
    </w:p>
    <w:p w:rsidR="00447D76" w:rsidRDefault="00447D76" w:rsidP="00447D76">
      <w:pPr>
        <w:pStyle w:val="Body1"/>
      </w:pPr>
    </w:p>
    <w:p w:rsidR="000A0347" w:rsidRDefault="000A0347">
      <w:pPr>
        <w:pStyle w:val="Body1"/>
        <w:rPr>
          <w:rFonts w:ascii="Times New Roman Bold"/>
        </w:rPr>
      </w:pPr>
    </w:p>
    <w:p w:rsidR="001C64FA" w:rsidRDefault="00DC7DD9">
      <w:pPr>
        <w:pStyle w:val="Body1"/>
        <w:rPr>
          <w:rFonts w:ascii="Times New Roman Bold" w:eastAsia="Times New Roman Bold" w:hAnsi="Times New Roman Bold" w:cs="Times New Roman Bold"/>
        </w:rPr>
      </w:pPr>
      <w:r>
        <w:rPr>
          <w:rFonts w:ascii="Times New Roman Bold"/>
        </w:rPr>
        <w:t>CONTROLLER</w:t>
      </w:r>
      <w:r>
        <w:rPr>
          <w:rFonts w:ascii="Arial Unicode MS"/>
        </w:rPr>
        <w:t>’</w:t>
      </w:r>
      <w:r>
        <w:rPr>
          <w:rFonts w:ascii="Times New Roman Bold"/>
        </w:rPr>
        <w:t>S REPORT</w:t>
      </w:r>
    </w:p>
    <w:p w:rsidR="000A0347" w:rsidRDefault="00DC7DD9">
      <w:pPr>
        <w:pStyle w:val="Body1"/>
      </w:pPr>
      <w:r>
        <w:t xml:space="preserve">Mr. Thomson </w:t>
      </w:r>
      <w:r w:rsidR="00537C6A">
        <w:t>stated</w:t>
      </w:r>
      <w:r w:rsidR="0028546F">
        <w:t xml:space="preserve"> the financial report </w:t>
      </w:r>
      <w:r w:rsidR="00A344F4">
        <w:t xml:space="preserve">for </w:t>
      </w:r>
      <w:r w:rsidR="00783CFE">
        <w:t>April</w:t>
      </w:r>
      <w:r w:rsidR="00A344F4">
        <w:t xml:space="preserve"> </w:t>
      </w:r>
      <w:r w:rsidR="00537C6A">
        <w:t>was distributed</w:t>
      </w:r>
      <w:r w:rsidR="00AC6B88">
        <w:t xml:space="preserve">. </w:t>
      </w:r>
      <w:r w:rsidR="000A0347">
        <w:t xml:space="preserve"> </w:t>
      </w:r>
      <w:proofErr w:type="gramStart"/>
      <w:r w:rsidR="00985A57">
        <w:t xml:space="preserve">The subsidy coming in from the School District of </w:t>
      </w:r>
      <w:proofErr w:type="spellStart"/>
      <w:r w:rsidR="00985A57">
        <w:t>Phila</w:t>
      </w:r>
      <w:proofErr w:type="spellEnd"/>
      <w:r w:rsidR="00985A57">
        <w:t>.</w:t>
      </w:r>
      <w:proofErr w:type="gramEnd"/>
      <w:r w:rsidR="00985A57">
        <w:t xml:space="preserve"> </w:t>
      </w:r>
      <w:proofErr w:type="gramStart"/>
      <w:r w:rsidR="00985A57">
        <w:t>and</w:t>
      </w:r>
      <w:proofErr w:type="gramEnd"/>
      <w:r w:rsidR="00985A57">
        <w:t xml:space="preserve"> the surrounding districts for non-Philadelphia students has been increasing over what was originally budgeted and we now anticipate another $217,000. It is mostly related to Special Ed students. MaST has an $84,000 carryover from previous years and for the current year Title 1, we received approximately $572,000. IDEA B funds related to Special Ed decreased $25,000. Last month</w:t>
      </w:r>
      <w:r w:rsidR="002F0782">
        <w:t>,</w:t>
      </w:r>
      <w:r w:rsidR="00985A57">
        <w:t xml:space="preserve"> I reported that our expenditures were running lower than expected. This month he is happy to report that has continued. We originally appropriated $800,000 from fund balance to get through the current fiscal year. Now it looks like we will not touch any of that. He is projecting a $78,000 savings in Operations. Current revenue over expenditures is running $1.2 million but keep in mind year end accrual entries have not been posted yet, which usually run between $1.3 and $1.5 million</w:t>
      </w:r>
      <w:r w:rsidR="0015566B">
        <w:t>. We have 242 days of cash on hand. Current disbursements for the month were approximately $363,000.</w:t>
      </w:r>
    </w:p>
    <w:p w:rsidR="000A0347" w:rsidRDefault="000A0347">
      <w:pPr>
        <w:pStyle w:val="Body1"/>
      </w:pPr>
    </w:p>
    <w:p w:rsidR="00CD3B5F" w:rsidRDefault="00CD3B5F">
      <w:pPr>
        <w:rPr>
          <w:rFonts w:hAnsi="Arial Unicode MS" w:cs="Arial Unicode MS"/>
          <w:b/>
          <w:u w:val="single" w:color="000000"/>
        </w:rPr>
      </w:pPr>
    </w:p>
    <w:p w:rsidR="00426A74" w:rsidRPr="0015566B" w:rsidRDefault="00426A74" w:rsidP="00426A74">
      <w:pPr>
        <w:pStyle w:val="BodyA"/>
        <w:tabs>
          <w:tab w:val="center" w:pos="4320"/>
          <w:tab w:val="right" w:pos="8640"/>
        </w:tabs>
        <w:outlineLvl w:val="0"/>
        <w:rPr>
          <w:b/>
          <w:color w:val="auto"/>
        </w:rPr>
      </w:pPr>
      <w:r w:rsidRPr="0015566B">
        <w:rPr>
          <w:b/>
          <w:color w:val="auto"/>
        </w:rPr>
        <w:t>CEO REPORT</w:t>
      </w:r>
    </w:p>
    <w:p w:rsidR="00426A74" w:rsidRDefault="00426A74" w:rsidP="00426A74">
      <w:pPr>
        <w:pStyle w:val="BodyA"/>
        <w:tabs>
          <w:tab w:val="center" w:pos="4320"/>
          <w:tab w:val="right" w:pos="8640"/>
        </w:tabs>
        <w:outlineLvl w:val="0"/>
      </w:pPr>
    </w:p>
    <w:p w:rsidR="006A0DDD" w:rsidRDefault="00426A74" w:rsidP="0015566B">
      <w:pPr>
        <w:pStyle w:val="BodyA"/>
        <w:tabs>
          <w:tab w:val="center" w:pos="4320"/>
          <w:tab w:val="right" w:pos="8640"/>
        </w:tabs>
        <w:outlineLvl w:val="0"/>
      </w:pPr>
      <w:r>
        <w:t xml:space="preserve">Mr. Swoyer told the Board </w:t>
      </w:r>
      <w:r w:rsidR="0015566B">
        <w:t>the raffle was very successful this year bringing in over $97,500.00 in revenue with a profit of over $70,300. Profits benefit the Build It Center which he said he discussed at last month</w:t>
      </w:r>
      <w:r w:rsidR="0015566B">
        <w:t>’</w:t>
      </w:r>
      <w:r w:rsidR="0015566B">
        <w:t>s meeting. This will be a Lego/Robotics area in the Media Center. Hopefully this project will be done over the summer. Bricks were sold at the raffle. There are some other initiatives in the works and hopefully we will be able to do a wall</w:t>
      </w:r>
      <w:r w:rsidR="004E4A31">
        <w:t>.</w:t>
      </w:r>
    </w:p>
    <w:p w:rsidR="0015566B" w:rsidRDefault="0015566B" w:rsidP="0015566B">
      <w:pPr>
        <w:pStyle w:val="BodyA"/>
        <w:tabs>
          <w:tab w:val="center" w:pos="4320"/>
          <w:tab w:val="right" w:pos="8640"/>
        </w:tabs>
        <w:outlineLvl w:val="0"/>
      </w:pPr>
    </w:p>
    <w:p w:rsidR="0015566B" w:rsidRDefault="006A0DDD" w:rsidP="006A0DDD">
      <w:pPr>
        <w:pStyle w:val="BodyA"/>
        <w:tabs>
          <w:tab w:val="center" w:pos="4320"/>
          <w:tab w:val="right" w:pos="8640"/>
        </w:tabs>
        <w:outlineLvl w:val="0"/>
      </w:pPr>
      <w:r>
        <w:t xml:space="preserve">Mr. Swoyer stated the Maker Festival </w:t>
      </w:r>
      <w:r w:rsidR="0015566B">
        <w:t>was an awesome display of all the teachers and students hard work. He said this was something that we learned a lot from and it was discussed at the Technology Meeting. Some of the thing</w:t>
      </w:r>
      <w:r w:rsidR="004E4A31">
        <w:t>s</w:t>
      </w:r>
      <w:r w:rsidR="0015566B">
        <w:t xml:space="preserve"> he found </w:t>
      </w:r>
      <w:proofErr w:type="gramStart"/>
      <w:r w:rsidR="0015566B">
        <w:t>was</w:t>
      </w:r>
      <w:proofErr w:type="gramEnd"/>
      <w:r w:rsidR="0015566B">
        <w:t xml:space="preserve"> that it was really difficult to run offsite. Feedback was very positive from those who did not know these things existed. </w:t>
      </w:r>
      <w:r w:rsidR="002F0782">
        <w:t>He t</w:t>
      </w:r>
      <w:r w:rsidR="0015566B">
        <w:t>alked about ways to streamline into ways of having something like this at MaST</w:t>
      </w:r>
      <w:r w:rsidR="00A70110">
        <w:t>.</w:t>
      </w:r>
    </w:p>
    <w:p w:rsidR="00A70110" w:rsidRDefault="00A70110" w:rsidP="006A0DDD">
      <w:pPr>
        <w:pStyle w:val="BodyA"/>
        <w:tabs>
          <w:tab w:val="center" w:pos="4320"/>
          <w:tab w:val="right" w:pos="8640"/>
        </w:tabs>
        <w:outlineLvl w:val="0"/>
      </w:pPr>
    </w:p>
    <w:p w:rsidR="006E2E4B" w:rsidRDefault="00A70110" w:rsidP="006A0DDD">
      <w:pPr>
        <w:pStyle w:val="BodyA"/>
        <w:tabs>
          <w:tab w:val="center" w:pos="4320"/>
          <w:tab w:val="right" w:pos="8640"/>
        </w:tabs>
        <w:outlineLvl w:val="0"/>
      </w:pPr>
      <w:r>
        <w:lastRenderedPageBreak/>
        <w:t>Mr. Swoyer said</w:t>
      </w:r>
      <w:r w:rsidR="004E4A31">
        <w:t xml:space="preserve"> that testing is now going on. MaST e</w:t>
      </w:r>
      <w:r>
        <w:t xml:space="preserve">stablished </w:t>
      </w:r>
      <w:r w:rsidR="004E4A31">
        <w:t xml:space="preserve">a new partnership with Hyundai and </w:t>
      </w:r>
      <w:r>
        <w:t xml:space="preserve">MaST students filmed a commercial with them that will be on TV. A meteorologist did the weather here at MaST then spoke to students in the Makerspace. Mrs. Davis had </w:t>
      </w:r>
      <w:r w:rsidR="001B527F">
        <w:t xml:space="preserve">introduced </w:t>
      </w:r>
      <w:r>
        <w:t xml:space="preserve">an initiative </w:t>
      </w:r>
      <w:r w:rsidR="001B527F">
        <w:t xml:space="preserve">for </w:t>
      </w:r>
      <w:r>
        <w:t>If She Builds It</w:t>
      </w:r>
      <w:r w:rsidR="001B527F">
        <w:t xml:space="preserve"> along</w:t>
      </w:r>
      <w:r>
        <w:t xml:space="preserve"> with </w:t>
      </w:r>
      <w:r w:rsidR="001B527F">
        <w:t>Mr.</w:t>
      </w:r>
      <w:r>
        <w:t xml:space="preserve"> Persons and Mrs. </w:t>
      </w:r>
      <w:proofErr w:type="spellStart"/>
      <w:r>
        <w:t>Iuliano</w:t>
      </w:r>
      <w:proofErr w:type="spellEnd"/>
      <w:r w:rsidR="001B527F">
        <w:t xml:space="preserve">. </w:t>
      </w:r>
    </w:p>
    <w:p w:rsidR="006E2E4B" w:rsidRDefault="006E2E4B" w:rsidP="006A0DDD">
      <w:pPr>
        <w:pStyle w:val="BodyA"/>
        <w:tabs>
          <w:tab w:val="center" w:pos="4320"/>
          <w:tab w:val="right" w:pos="8640"/>
        </w:tabs>
        <w:outlineLvl w:val="0"/>
      </w:pPr>
    </w:p>
    <w:p w:rsidR="006E2E4B" w:rsidRDefault="006E2E4B" w:rsidP="006A0DDD">
      <w:pPr>
        <w:pStyle w:val="BodyA"/>
        <w:tabs>
          <w:tab w:val="center" w:pos="4320"/>
          <w:tab w:val="right" w:pos="8640"/>
        </w:tabs>
        <w:outlineLvl w:val="0"/>
      </w:pPr>
      <w:r>
        <w:t xml:space="preserve">He said the past three weeks have been spent doing some of the strategic planning. </w:t>
      </w:r>
      <w:r w:rsidR="001B527F">
        <w:t xml:space="preserve">We have applied for grants </w:t>
      </w:r>
      <w:r w:rsidR="00A70110">
        <w:t>for replication.</w:t>
      </w:r>
      <w:r>
        <w:t xml:space="preserve"> We found out today that we will be granted 1,250 students for </w:t>
      </w:r>
      <w:r w:rsidR="00FC725F">
        <w:t>the second school over 7 years</w:t>
      </w:r>
      <w:r w:rsidR="00445896">
        <w:t>.</w:t>
      </w:r>
      <w:r w:rsidR="00FC725F">
        <w:t xml:space="preserve"> </w:t>
      </w:r>
      <w:r>
        <w:t xml:space="preserve">We have been </w:t>
      </w:r>
      <w:r w:rsidR="00FC725F">
        <w:t>granted</w:t>
      </w:r>
      <w:r>
        <w:t xml:space="preserve"> a K to 12 </w:t>
      </w:r>
      <w:proofErr w:type="gramStart"/>
      <w:r>
        <w:t>school</w:t>
      </w:r>
      <w:proofErr w:type="gramEnd"/>
      <w:r>
        <w:t xml:space="preserve"> instead of K to 5. We have been interviewing investors and we have a potential property. Ms. Deas asked where the property is located. Mr. Swoyer stated that assuming we are able to borrow the investment, it would be located off of the Delaware River located </w:t>
      </w:r>
      <w:r w:rsidR="006A3185">
        <w:t>at</w:t>
      </w:r>
      <w:r>
        <w:t xml:space="preserve"> </w:t>
      </w:r>
      <w:proofErr w:type="spellStart"/>
      <w:r>
        <w:t>Tacony</w:t>
      </w:r>
      <w:proofErr w:type="spellEnd"/>
      <w:r>
        <w:t xml:space="preserve"> Point </w:t>
      </w:r>
      <w:r w:rsidR="006A3185">
        <w:t>on</w:t>
      </w:r>
      <w:r>
        <w:t xml:space="preserve"> State Road and Magee. The school will be located on 12 acres of land with field</w:t>
      </w:r>
      <w:r w:rsidR="006A3185">
        <w:t>s</w:t>
      </w:r>
      <w:r>
        <w:t>. Looking for companies to be involved as well.</w:t>
      </w:r>
    </w:p>
    <w:p w:rsidR="006E2E4B" w:rsidRDefault="006E2E4B" w:rsidP="006A0DDD">
      <w:pPr>
        <w:pStyle w:val="BodyA"/>
        <w:tabs>
          <w:tab w:val="center" w:pos="4320"/>
          <w:tab w:val="right" w:pos="8640"/>
        </w:tabs>
        <w:outlineLvl w:val="0"/>
      </w:pPr>
    </w:p>
    <w:p w:rsidR="00C623EF" w:rsidRDefault="00C623EF" w:rsidP="006A0DDD">
      <w:pPr>
        <w:pStyle w:val="BodyA"/>
        <w:tabs>
          <w:tab w:val="center" w:pos="4320"/>
          <w:tab w:val="right" w:pos="8640"/>
        </w:tabs>
        <w:outlineLvl w:val="0"/>
      </w:pPr>
      <w:r>
        <w:t>He said we recently applied for a planning grant. If we receive this, we would be able to fund a school leader for next year. Over time, we are asking for an investment of $3,000 to $5,000/student, which would mean a grant of between $2 to $4 million. We will need to borrow money to build.</w:t>
      </w:r>
    </w:p>
    <w:p w:rsidR="00445896" w:rsidRDefault="00445896" w:rsidP="006A0DDD">
      <w:pPr>
        <w:pStyle w:val="BodyA"/>
        <w:tabs>
          <w:tab w:val="center" w:pos="4320"/>
          <w:tab w:val="right" w:pos="8640"/>
        </w:tabs>
        <w:outlineLvl w:val="0"/>
      </w:pPr>
    </w:p>
    <w:p w:rsidR="00C623EF" w:rsidRDefault="00445896" w:rsidP="006A0DDD">
      <w:pPr>
        <w:pStyle w:val="BodyA"/>
        <w:tabs>
          <w:tab w:val="center" w:pos="4320"/>
          <w:tab w:val="right" w:pos="8640"/>
        </w:tabs>
        <w:outlineLvl w:val="0"/>
      </w:pPr>
      <w:r>
        <w:t>Mr. Swoyer said the speaker for this year</w:t>
      </w:r>
      <w:r>
        <w:t>’</w:t>
      </w:r>
      <w:r>
        <w:t>s graduation at Holy Family University is</w:t>
      </w:r>
      <w:r w:rsidR="001D1AD2">
        <w:t xml:space="preserve"> Evan Malone,</w:t>
      </w:r>
      <w:r>
        <w:t xml:space="preserve"> the CEO of Next Fab</w:t>
      </w:r>
      <w:r w:rsidR="001D1AD2">
        <w:t>.</w:t>
      </w:r>
    </w:p>
    <w:p w:rsidR="00445896" w:rsidRDefault="00445896" w:rsidP="006A0DDD">
      <w:pPr>
        <w:pStyle w:val="BodyA"/>
        <w:tabs>
          <w:tab w:val="center" w:pos="4320"/>
          <w:tab w:val="right" w:pos="8640"/>
        </w:tabs>
        <w:outlineLvl w:val="0"/>
      </w:pPr>
    </w:p>
    <w:p w:rsidR="00C623EF" w:rsidRDefault="00C623EF" w:rsidP="006A0DDD">
      <w:pPr>
        <w:pStyle w:val="BodyA"/>
        <w:tabs>
          <w:tab w:val="center" w:pos="4320"/>
          <w:tab w:val="right" w:pos="8640"/>
        </w:tabs>
        <w:outlineLvl w:val="0"/>
      </w:pPr>
      <w:r>
        <w:t xml:space="preserve">The last thing that Mr. Swoyer wanted to speak about was a new scale for the district for evaluation. We </w:t>
      </w:r>
      <w:r w:rsidR="00DC580B">
        <w:t xml:space="preserve">were listed for high school as one of three models. We moved up on the U.S. News and World Report just behind </w:t>
      </w:r>
      <w:proofErr w:type="spellStart"/>
      <w:r w:rsidR="00DC580B">
        <w:t>Masterman</w:t>
      </w:r>
      <w:proofErr w:type="spellEnd"/>
      <w:r w:rsidR="00DC580B">
        <w:t xml:space="preserve"> and Central</w:t>
      </w:r>
      <w:r w:rsidR="00B70949">
        <w:t xml:space="preserve"> overall. Mrs. DelGuercio noted that MaST is #41 in the state.</w:t>
      </w:r>
    </w:p>
    <w:p w:rsidR="00DC580B" w:rsidRDefault="00DC580B" w:rsidP="006A0DDD">
      <w:pPr>
        <w:pStyle w:val="BodyA"/>
        <w:tabs>
          <w:tab w:val="center" w:pos="4320"/>
          <w:tab w:val="right" w:pos="8640"/>
        </w:tabs>
        <w:outlineLvl w:val="0"/>
      </w:pPr>
    </w:p>
    <w:p w:rsidR="00B70949" w:rsidRDefault="00B70949">
      <w:pPr>
        <w:pStyle w:val="Body1"/>
        <w:rPr>
          <w:rFonts w:ascii="Times New Roman Bold"/>
        </w:rPr>
      </w:pPr>
    </w:p>
    <w:p w:rsidR="001C64FA" w:rsidRDefault="00DC7DD9">
      <w:pPr>
        <w:pStyle w:val="Body1"/>
        <w:rPr>
          <w:rFonts w:ascii="Times New Roman Bold" w:eastAsia="Times New Roman Bold" w:hAnsi="Times New Roman Bold" w:cs="Times New Roman Bold"/>
        </w:rPr>
      </w:pPr>
      <w:r>
        <w:rPr>
          <w:rFonts w:ascii="Times New Roman Bold"/>
        </w:rPr>
        <w:t>COMMITTEE REPORTS</w:t>
      </w:r>
    </w:p>
    <w:p w:rsidR="001C64FA" w:rsidRDefault="001C64FA">
      <w:pPr>
        <w:pStyle w:val="BodyA"/>
        <w:tabs>
          <w:tab w:val="center" w:pos="4320"/>
          <w:tab w:val="right" w:pos="8640"/>
        </w:tabs>
        <w:outlineLvl w:val="0"/>
        <w:rPr>
          <w:rFonts w:ascii="Times New Roman Bold" w:eastAsia="Times New Roman Bold" w:hAnsi="Times New Roman Bold" w:cs="Times New Roman Bold"/>
        </w:rPr>
      </w:pPr>
    </w:p>
    <w:p w:rsidR="00B70949" w:rsidRPr="00596C8E" w:rsidRDefault="00B70949" w:rsidP="00B70949">
      <w:pPr>
        <w:pStyle w:val="BodyA"/>
        <w:tabs>
          <w:tab w:val="center" w:pos="4320"/>
          <w:tab w:val="right" w:pos="8640"/>
        </w:tabs>
        <w:outlineLvl w:val="0"/>
        <w:rPr>
          <w:b/>
          <w:u w:val="single"/>
        </w:rPr>
      </w:pPr>
      <w:r w:rsidRPr="00596C8E">
        <w:rPr>
          <w:b/>
          <w:u w:val="single"/>
        </w:rPr>
        <w:t>Finance Committee</w:t>
      </w:r>
    </w:p>
    <w:p w:rsidR="00B70949" w:rsidRDefault="00B70949" w:rsidP="00B70949">
      <w:pPr>
        <w:pStyle w:val="BodyA"/>
        <w:tabs>
          <w:tab w:val="center" w:pos="4320"/>
          <w:tab w:val="right" w:pos="8640"/>
        </w:tabs>
        <w:outlineLvl w:val="0"/>
      </w:pPr>
    </w:p>
    <w:p w:rsidR="00B70949" w:rsidRDefault="00B70949" w:rsidP="00B70949">
      <w:pPr>
        <w:pStyle w:val="BodyA"/>
        <w:tabs>
          <w:tab w:val="center" w:pos="4320"/>
          <w:tab w:val="right" w:pos="8640"/>
        </w:tabs>
        <w:outlineLvl w:val="0"/>
      </w:pPr>
      <w:r>
        <w:t>Mr. Spector reported there was a Finance Committee Meeting yesterday. He stated they discussed the agenda for the retreat. There are several components that will be discussed. He said that Mr. Thomson</w:t>
      </w:r>
      <w:r>
        <w:t>’</w:t>
      </w:r>
      <w:r>
        <w:t>s first pass at the budget shows a small surplus but there was a large deficit last year at this time. Another component is the expansion of classroom space and providing offices for MaST I</w:t>
      </w:r>
      <w:r w:rsidR="001D1AD2">
        <w:t>,</w:t>
      </w:r>
      <w:r>
        <w:t xml:space="preserve"> as well as MaST II. If the Board approves, that will come from fund </w:t>
      </w:r>
      <w:r w:rsidR="007B31E5">
        <w:t>balance and that will be in the neighborhood of $2.5 million. The third component has to do with expansion of Support Services that are needed and to further support MaST II.  If all is in agreement to the proposal, over $3 million will be needed next year. Right now we have an undesignated surplus of $1.9 million. We have commitment surplus of $6.4 million. The question is how many years do we need funding to occur.</w:t>
      </w:r>
    </w:p>
    <w:p w:rsidR="007B31E5" w:rsidRDefault="007B31E5" w:rsidP="00B70949">
      <w:pPr>
        <w:pStyle w:val="BodyA"/>
        <w:tabs>
          <w:tab w:val="center" w:pos="4320"/>
          <w:tab w:val="right" w:pos="8640"/>
        </w:tabs>
        <w:outlineLvl w:val="0"/>
      </w:pPr>
    </w:p>
    <w:p w:rsidR="007B31E5" w:rsidRDefault="007B31E5" w:rsidP="00B70949">
      <w:pPr>
        <w:pStyle w:val="BodyA"/>
        <w:tabs>
          <w:tab w:val="center" w:pos="4320"/>
          <w:tab w:val="right" w:pos="8640"/>
        </w:tabs>
        <w:outlineLvl w:val="0"/>
      </w:pPr>
      <w:r>
        <w:lastRenderedPageBreak/>
        <w:t xml:space="preserve">Mr. Swoyer added a reminder that the MaST building is completely out of space at this time. Mrs. DelGuercio said this was a preview of what will be discussed but we need a more detailed analysis of the money available </w:t>
      </w:r>
      <w:r w:rsidR="00445896">
        <w:t xml:space="preserve">and be </w:t>
      </w:r>
      <w:r>
        <w:t xml:space="preserve">fair to staff.  </w:t>
      </w:r>
      <w:r w:rsidR="00DD1CFB">
        <w:t xml:space="preserve">She said these are just ideas at this point. </w:t>
      </w:r>
      <w:r>
        <w:t xml:space="preserve">Mr. Spector added that there is legislation in Harrisburg that might limit our ability to generate surplus or fund balance. </w:t>
      </w:r>
    </w:p>
    <w:p w:rsidR="00DD1CFB" w:rsidRDefault="00DD1CFB" w:rsidP="00B70949">
      <w:pPr>
        <w:pStyle w:val="BodyA"/>
        <w:tabs>
          <w:tab w:val="center" w:pos="4320"/>
          <w:tab w:val="right" w:pos="8640"/>
        </w:tabs>
        <w:outlineLvl w:val="0"/>
      </w:pPr>
    </w:p>
    <w:p w:rsidR="00DD1CFB" w:rsidRPr="00596C8E" w:rsidRDefault="00DD1CFB" w:rsidP="00DD1CFB">
      <w:pPr>
        <w:pStyle w:val="BodyA"/>
        <w:tabs>
          <w:tab w:val="center" w:pos="4320"/>
          <w:tab w:val="right" w:pos="8640"/>
        </w:tabs>
        <w:outlineLvl w:val="0"/>
        <w:rPr>
          <w:b/>
          <w:u w:val="single"/>
        </w:rPr>
      </w:pPr>
      <w:r w:rsidRPr="00596C8E">
        <w:rPr>
          <w:b/>
          <w:u w:val="single"/>
        </w:rPr>
        <w:t>High School Teacher Rep</w:t>
      </w:r>
    </w:p>
    <w:p w:rsidR="00DD1CFB" w:rsidRDefault="00DD1CFB" w:rsidP="00DD1CFB">
      <w:pPr>
        <w:pStyle w:val="BodyA"/>
        <w:tabs>
          <w:tab w:val="center" w:pos="4320"/>
          <w:tab w:val="right" w:pos="8640"/>
        </w:tabs>
        <w:outlineLvl w:val="0"/>
      </w:pPr>
    </w:p>
    <w:p w:rsidR="00B70949" w:rsidRDefault="00DD1CFB" w:rsidP="000145F5">
      <w:pPr>
        <w:pStyle w:val="BodyA"/>
        <w:tabs>
          <w:tab w:val="center" w:pos="4320"/>
          <w:tab w:val="right" w:pos="8640"/>
        </w:tabs>
        <w:outlineLvl w:val="0"/>
      </w:pPr>
      <w:r>
        <w:t xml:space="preserve">Mrs. Spellman reported that High School and Middle School have been meeting to update their curriculum. They are preparing for Charter School Week. All of the students had a great prom and they were </w:t>
      </w:r>
      <w:r w:rsidR="00951759">
        <w:t>well behaved. Last night was the Senior Dinner for students and parents. Some of the seniors will be leaving next week for Disney World. Mrs. DelGuercio asked how many students will be graduating. Mrs. Spellman replied there are 115 students in the Senior Class.</w:t>
      </w:r>
    </w:p>
    <w:p w:rsidR="00951759" w:rsidRDefault="00951759" w:rsidP="000145F5">
      <w:pPr>
        <w:pStyle w:val="BodyA"/>
        <w:tabs>
          <w:tab w:val="center" w:pos="4320"/>
          <w:tab w:val="right" w:pos="8640"/>
        </w:tabs>
        <w:outlineLvl w:val="0"/>
        <w:rPr>
          <w:rFonts w:eastAsia="Times New Roman Bold" w:hAnsi="Times New Roman" w:cs="Times New Roman Bold"/>
          <w:b/>
          <w:u w:val="single"/>
        </w:rPr>
      </w:pPr>
    </w:p>
    <w:p w:rsidR="00951759" w:rsidRDefault="00951759" w:rsidP="00951759">
      <w:pPr>
        <w:pStyle w:val="BodyA"/>
        <w:tabs>
          <w:tab w:val="center" w:pos="4320"/>
          <w:tab w:val="right" w:pos="8640"/>
        </w:tabs>
        <w:outlineLvl w:val="0"/>
      </w:pPr>
      <w:r>
        <w:rPr>
          <w:b/>
          <w:u w:val="single"/>
        </w:rPr>
        <w:t>Middle School Student Rep</w:t>
      </w:r>
      <w:r w:rsidR="004E4A31">
        <w:rPr>
          <w:b/>
          <w:u w:val="single"/>
        </w:rPr>
        <w:t xml:space="preserve"> </w:t>
      </w:r>
    </w:p>
    <w:p w:rsidR="00951759" w:rsidRDefault="00951759" w:rsidP="00951759">
      <w:pPr>
        <w:pStyle w:val="BodyA"/>
        <w:tabs>
          <w:tab w:val="center" w:pos="4320"/>
          <w:tab w:val="right" w:pos="8640"/>
        </w:tabs>
        <w:outlineLvl w:val="0"/>
      </w:pPr>
    </w:p>
    <w:p w:rsidR="00951759" w:rsidRDefault="00951759" w:rsidP="00951759">
      <w:pPr>
        <w:pStyle w:val="BodyA"/>
        <w:tabs>
          <w:tab w:val="center" w:pos="4320"/>
          <w:tab w:val="right" w:pos="8640"/>
        </w:tabs>
        <w:outlineLvl w:val="0"/>
      </w:pPr>
      <w:r>
        <w:t xml:space="preserve">Harley </w:t>
      </w:r>
      <w:proofErr w:type="spellStart"/>
      <w:r>
        <w:t>Gallen</w:t>
      </w:r>
      <w:proofErr w:type="spellEnd"/>
      <w:r>
        <w:t xml:space="preserve"> reported that the 8</w:t>
      </w:r>
      <w:r w:rsidRPr="00951759">
        <w:rPr>
          <w:vertAlign w:val="superscript"/>
        </w:rPr>
        <w:t>th</w:t>
      </w:r>
      <w:r>
        <w:t xml:space="preserve"> grade yearbook </w:t>
      </w:r>
      <w:r w:rsidR="00712E9D">
        <w:t xml:space="preserve">is </w:t>
      </w:r>
      <w:r>
        <w:t>complete. 8</w:t>
      </w:r>
      <w:r w:rsidRPr="00951759">
        <w:rPr>
          <w:vertAlign w:val="superscript"/>
        </w:rPr>
        <w:t>th</w:t>
      </w:r>
      <w:r>
        <w:t xml:space="preserve"> Grade Algebra completed Keystone</w:t>
      </w:r>
      <w:r>
        <w:t>’</w:t>
      </w:r>
      <w:r>
        <w:t>s. The 7</w:t>
      </w:r>
      <w:r w:rsidRPr="00951759">
        <w:rPr>
          <w:vertAlign w:val="superscript"/>
        </w:rPr>
        <w:t>th</w:t>
      </w:r>
      <w:r>
        <w:t xml:space="preserve"> grade went to Six Flags. The dodgeball tournament will be the end of the month. Finals are coming up soon.</w:t>
      </w:r>
      <w:r w:rsidR="00C8680D">
        <w:t xml:space="preserve"> The 8</w:t>
      </w:r>
      <w:r w:rsidR="00C8680D" w:rsidRPr="00C8680D">
        <w:rPr>
          <w:vertAlign w:val="superscript"/>
        </w:rPr>
        <w:t>th</w:t>
      </w:r>
      <w:r w:rsidR="00C8680D">
        <w:t xml:space="preserve"> grade dance will be the first Friday in June. </w:t>
      </w:r>
    </w:p>
    <w:p w:rsidR="00C8680D" w:rsidRDefault="00C8680D" w:rsidP="00951759">
      <w:pPr>
        <w:pStyle w:val="BodyA"/>
        <w:tabs>
          <w:tab w:val="center" w:pos="4320"/>
          <w:tab w:val="right" w:pos="8640"/>
        </w:tabs>
        <w:outlineLvl w:val="0"/>
      </w:pPr>
    </w:p>
    <w:p w:rsidR="00C8680D" w:rsidRDefault="00C8680D" w:rsidP="00C8680D">
      <w:pPr>
        <w:pStyle w:val="BodyA"/>
        <w:tabs>
          <w:tab w:val="center" w:pos="4320"/>
          <w:tab w:val="right" w:pos="8640"/>
        </w:tabs>
        <w:outlineLvl w:val="0"/>
        <w:rPr>
          <w:rFonts w:ascii="Times New Roman Bold" w:eastAsia="Times New Roman Bold" w:hAnsi="Times New Roman Bold" w:cs="Times New Roman Bold"/>
          <w:u w:val="single"/>
        </w:rPr>
      </w:pPr>
      <w:r w:rsidRPr="004473BB">
        <w:rPr>
          <w:rFonts w:ascii="Times New Roman Bold" w:eastAsia="Times New Roman Bold" w:hAnsi="Times New Roman Bold" w:cs="Times New Roman Bold"/>
          <w:u w:val="single"/>
        </w:rPr>
        <w:t>Elementary Teacher Rep</w:t>
      </w:r>
    </w:p>
    <w:p w:rsidR="00C8680D" w:rsidRDefault="00C8680D" w:rsidP="00C8680D">
      <w:pPr>
        <w:pStyle w:val="BodyA"/>
        <w:tabs>
          <w:tab w:val="center" w:pos="4320"/>
          <w:tab w:val="right" w:pos="8640"/>
        </w:tabs>
        <w:outlineLvl w:val="0"/>
        <w:rPr>
          <w:rFonts w:ascii="Times New Roman Bold" w:eastAsia="Times New Roman Bold" w:hAnsi="Times New Roman Bold" w:cs="Times New Roman Bold"/>
          <w:u w:val="single"/>
        </w:rPr>
      </w:pPr>
    </w:p>
    <w:p w:rsidR="00C8680D" w:rsidRPr="00C8680D" w:rsidRDefault="00C8680D" w:rsidP="00C8680D">
      <w:pPr>
        <w:pStyle w:val="BodyA"/>
        <w:tabs>
          <w:tab w:val="center" w:pos="4320"/>
          <w:tab w:val="right" w:pos="8640"/>
        </w:tabs>
        <w:outlineLvl w:val="0"/>
        <w:rPr>
          <w:rFonts w:eastAsia="Times New Roman Bold" w:hAnsi="Times New Roman" w:cs="Times New Roman Bold"/>
        </w:rPr>
      </w:pPr>
      <w:r>
        <w:rPr>
          <w:rFonts w:eastAsia="Times New Roman Bold" w:hAnsi="Times New Roman" w:cs="Times New Roman Bold"/>
        </w:rPr>
        <w:t>Ms. Harrell reported that the 5</w:t>
      </w:r>
      <w:r w:rsidRPr="00C8680D">
        <w:rPr>
          <w:rFonts w:eastAsia="Times New Roman Bold" w:hAnsi="Times New Roman" w:cs="Times New Roman Bold"/>
          <w:vertAlign w:val="superscript"/>
        </w:rPr>
        <w:t>th</w:t>
      </w:r>
      <w:r>
        <w:rPr>
          <w:rFonts w:eastAsia="Times New Roman Bold" w:hAnsi="Times New Roman" w:cs="Times New Roman Bold"/>
        </w:rPr>
        <w:t xml:space="preserve"> Grade</w:t>
      </w:r>
      <w:r w:rsidR="00712E9D">
        <w:rPr>
          <w:rFonts w:eastAsia="Times New Roman Bold" w:hAnsi="Times New Roman" w:cs="Times New Roman Bold"/>
        </w:rPr>
        <w:t>rs</w:t>
      </w:r>
      <w:r>
        <w:rPr>
          <w:rFonts w:eastAsia="Times New Roman Bold" w:hAnsi="Times New Roman" w:cs="Times New Roman Bold"/>
        </w:rPr>
        <w:t xml:space="preserve"> are in Gettysburg today. They are also doing a restaurant day. </w:t>
      </w:r>
      <w:r w:rsidR="004E4A31">
        <w:rPr>
          <w:rFonts w:eastAsia="Times New Roman Bold" w:hAnsi="Times New Roman" w:cs="Times New Roman Bold"/>
        </w:rPr>
        <w:t xml:space="preserve">She said </w:t>
      </w:r>
      <w:r>
        <w:rPr>
          <w:rFonts w:eastAsia="Times New Roman Bold" w:hAnsi="Times New Roman" w:cs="Times New Roman Bold"/>
        </w:rPr>
        <w:t>3</w:t>
      </w:r>
      <w:r w:rsidRPr="00C8680D">
        <w:rPr>
          <w:rFonts w:eastAsia="Times New Roman Bold" w:hAnsi="Times New Roman" w:cs="Times New Roman Bold"/>
          <w:vertAlign w:val="superscript"/>
        </w:rPr>
        <w:t>rd</w:t>
      </w:r>
      <w:r>
        <w:rPr>
          <w:rFonts w:eastAsia="Times New Roman Bold" w:hAnsi="Times New Roman" w:cs="Times New Roman Bold"/>
        </w:rPr>
        <w:t xml:space="preserve"> grade</w:t>
      </w:r>
      <w:r w:rsidR="004E4A31">
        <w:rPr>
          <w:rFonts w:eastAsia="Times New Roman Bold" w:hAnsi="Times New Roman" w:cs="Times New Roman Bold"/>
        </w:rPr>
        <w:t xml:space="preserve"> is</w:t>
      </w:r>
      <w:r>
        <w:rPr>
          <w:rFonts w:eastAsia="Times New Roman Bold" w:hAnsi="Times New Roman" w:cs="Times New Roman Bold"/>
        </w:rPr>
        <w:t xml:space="preserve"> </w:t>
      </w:r>
      <w:r w:rsidR="004E4A31">
        <w:rPr>
          <w:rFonts w:eastAsia="Times New Roman Bold" w:hAnsi="Times New Roman" w:cs="Times New Roman Bold"/>
        </w:rPr>
        <w:t>havin</w:t>
      </w:r>
      <w:r>
        <w:rPr>
          <w:rFonts w:eastAsia="Times New Roman Bold" w:hAnsi="Times New Roman" w:cs="Times New Roman Bold"/>
        </w:rPr>
        <w:t>g</w:t>
      </w:r>
      <w:r w:rsidR="004E4A31">
        <w:rPr>
          <w:rFonts w:eastAsia="Times New Roman Bold" w:hAnsi="Times New Roman" w:cs="Times New Roman Bold"/>
        </w:rPr>
        <w:t xml:space="preserve"> an</w:t>
      </w:r>
      <w:r>
        <w:rPr>
          <w:rFonts w:eastAsia="Times New Roman Bold" w:hAnsi="Times New Roman" w:cs="Times New Roman Bold"/>
        </w:rPr>
        <w:t xml:space="preserve"> Author’s Tea. The first grade has a zoo trip. Career day and charter school week are coming up. The Asset Team through Mrs. Davis and Mrs. Worrell challenged the elementary teachers to do bulletin boards of states.  If you walk through the halls, the boards all look great. Ms. Harrell asked Mr. Nolan the question regarding the heating system. </w:t>
      </w:r>
      <w:bookmarkStart w:id="0" w:name="_GoBack"/>
      <w:bookmarkEnd w:id="0"/>
      <w:r w:rsidR="008841E6">
        <w:rPr>
          <w:rFonts w:eastAsia="Times New Roman Bold" w:hAnsi="Times New Roman" w:cs="Times New Roman Bold"/>
        </w:rPr>
        <w:t xml:space="preserve">He </w:t>
      </w:r>
      <w:r>
        <w:rPr>
          <w:rFonts w:eastAsia="Times New Roman Bold" w:hAnsi="Times New Roman" w:cs="Times New Roman Bold"/>
        </w:rPr>
        <w:t>believed this was going to be looked at due to the fact that some parts of the building are really hot and others are really cold.</w:t>
      </w:r>
      <w:r w:rsidR="00EC7A2A">
        <w:rPr>
          <w:rFonts w:eastAsia="Times New Roman Bold" w:hAnsi="Times New Roman" w:cs="Times New Roman Bold"/>
        </w:rPr>
        <w:t xml:space="preserve">  He was going to work with Mr. </w:t>
      </w:r>
      <w:proofErr w:type="spellStart"/>
      <w:r w:rsidR="00EC7A2A">
        <w:rPr>
          <w:rFonts w:eastAsia="Times New Roman Bold" w:hAnsi="Times New Roman" w:cs="Times New Roman Bold"/>
        </w:rPr>
        <w:t>Grensky</w:t>
      </w:r>
      <w:proofErr w:type="spellEnd"/>
      <w:r w:rsidR="00EC7A2A">
        <w:rPr>
          <w:rFonts w:eastAsia="Times New Roman Bold" w:hAnsi="Times New Roman" w:cs="Times New Roman Bold"/>
        </w:rPr>
        <w:t xml:space="preserve">. </w:t>
      </w:r>
    </w:p>
    <w:p w:rsidR="00951759" w:rsidRDefault="00951759" w:rsidP="000145F5">
      <w:pPr>
        <w:pStyle w:val="BodyA"/>
        <w:tabs>
          <w:tab w:val="center" w:pos="4320"/>
          <w:tab w:val="right" w:pos="8640"/>
        </w:tabs>
        <w:outlineLvl w:val="0"/>
        <w:rPr>
          <w:rFonts w:eastAsia="Times New Roman Bold" w:hAnsi="Times New Roman" w:cs="Times New Roman Bold"/>
          <w:b/>
          <w:u w:val="single"/>
        </w:rPr>
      </w:pPr>
    </w:p>
    <w:p w:rsidR="00EC7A2A" w:rsidRDefault="00EC7A2A" w:rsidP="00EC7A2A">
      <w:pPr>
        <w:pStyle w:val="BodyA"/>
        <w:tabs>
          <w:tab w:val="center" w:pos="4320"/>
          <w:tab w:val="right" w:pos="8640"/>
        </w:tabs>
        <w:outlineLvl w:val="0"/>
        <w:rPr>
          <w:rFonts w:ascii="Times New Roman Bold" w:eastAsia="Times New Roman Bold" w:hAnsi="Times New Roman Bold" w:cs="Times New Roman Bold"/>
          <w:u w:val="single"/>
        </w:rPr>
      </w:pPr>
      <w:r>
        <w:rPr>
          <w:rFonts w:ascii="Times New Roman Bold" w:eastAsia="Times New Roman Bold" w:hAnsi="Times New Roman Bold" w:cs="Times New Roman Bold"/>
          <w:u w:val="single"/>
        </w:rPr>
        <w:t>Technology Committee</w:t>
      </w:r>
    </w:p>
    <w:p w:rsidR="00EC7A2A" w:rsidRDefault="00EC7A2A" w:rsidP="00EC7A2A">
      <w:pPr>
        <w:pStyle w:val="BodyA"/>
        <w:tabs>
          <w:tab w:val="center" w:pos="4320"/>
          <w:tab w:val="right" w:pos="8640"/>
        </w:tabs>
        <w:outlineLvl w:val="0"/>
        <w:rPr>
          <w:rFonts w:eastAsia="Times New Roman Bold" w:hAnsi="Times New Roman" w:cs="Times New Roman Bold"/>
        </w:rPr>
      </w:pPr>
    </w:p>
    <w:p w:rsidR="00EC7A2A" w:rsidRDefault="00EC7A2A" w:rsidP="000145F5">
      <w:pPr>
        <w:pStyle w:val="BodyA"/>
        <w:tabs>
          <w:tab w:val="center" w:pos="4320"/>
          <w:tab w:val="right" w:pos="8640"/>
        </w:tabs>
        <w:outlineLvl w:val="0"/>
        <w:rPr>
          <w:rFonts w:eastAsia="Times New Roman Bold" w:hAnsi="Times New Roman" w:cs="Times New Roman Bold"/>
        </w:rPr>
      </w:pPr>
      <w:r>
        <w:rPr>
          <w:rFonts w:eastAsia="Times New Roman Bold" w:hAnsi="Times New Roman" w:cs="Times New Roman Bold"/>
        </w:rPr>
        <w:t xml:space="preserve">Ms. </w:t>
      </w:r>
      <w:proofErr w:type="spellStart"/>
      <w:r>
        <w:rPr>
          <w:rFonts w:eastAsia="Times New Roman Bold" w:hAnsi="Times New Roman" w:cs="Times New Roman Bold"/>
        </w:rPr>
        <w:t>Rahill</w:t>
      </w:r>
      <w:proofErr w:type="spellEnd"/>
      <w:r>
        <w:rPr>
          <w:rFonts w:eastAsia="Times New Roman Bold" w:hAnsi="Times New Roman" w:cs="Times New Roman Bold"/>
        </w:rPr>
        <w:t xml:space="preserve"> reported the Maker Festival was an impressive display of talent. </w:t>
      </w:r>
    </w:p>
    <w:p w:rsidR="00EC7A2A" w:rsidRDefault="00EC7A2A" w:rsidP="000145F5">
      <w:pPr>
        <w:pStyle w:val="BodyA"/>
        <w:tabs>
          <w:tab w:val="center" w:pos="4320"/>
          <w:tab w:val="right" w:pos="8640"/>
        </w:tabs>
        <w:outlineLvl w:val="0"/>
        <w:rPr>
          <w:rFonts w:eastAsia="Times New Roman Bold" w:hAnsi="Times New Roman" w:cs="Times New Roman Bold"/>
        </w:rPr>
      </w:pPr>
    </w:p>
    <w:p w:rsidR="00EC7A2A" w:rsidRDefault="00EC7A2A" w:rsidP="00EC7A2A">
      <w:pPr>
        <w:pBdr>
          <w:top w:val="none" w:sz="0" w:space="0" w:color="auto"/>
          <w:left w:val="none" w:sz="0" w:space="0" w:color="auto"/>
          <w:bottom w:val="none" w:sz="0" w:space="0" w:color="auto"/>
          <w:right w:val="none" w:sz="0" w:space="0" w:color="auto"/>
        </w:pBdr>
        <w:rPr>
          <w:b/>
          <w:u w:val="single"/>
        </w:rPr>
      </w:pPr>
      <w:r w:rsidRPr="000B607C">
        <w:rPr>
          <w:b/>
          <w:u w:val="single"/>
        </w:rPr>
        <w:t>Scholarship Committee</w:t>
      </w:r>
    </w:p>
    <w:p w:rsidR="00EC7A2A" w:rsidRDefault="00EC7A2A" w:rsidP="00EC7A2A">
      <w:pPr>
        <w:pBdr>
          <w:top w:val="none" w:sz="0" w:space="0" w:color="auto"/>
          <w:left w:val="none" w:sz="0" w:space="0" w:color="auto"/>
          <w:bottom w:val="none" w:sz="0" w:space="0" w:color="auto"/>
          <w:right w:val="none" w:sz="0" w:space="0" w:color="auto"/>
        </w:pBdr>
        <w:rPr>
          <w:b/>
          <w:u w:val="single"/>
        </w:rPr>
      </w:pPr>
    </w:p>
    <w:p w:rsidR="00EC7A2A" w:rsidRDefault="00EC7A2A" w:rsidP="00EC7A2A">
      <w:pPr>
        <w:pStyle w:val="BodyA"/>
        <w:pBdr>
          <w:top w:val="none" w:sz="0" w:space="0" w:color="auto"/>
          <w:left w:val="none" w:sz="0" w:space="0" w:color="auto"/>
          <w:bottom w:val="none" w:sz="0" w:space="0" w:color="auto"/>
          <w:right w:val="none" w:sz="0" w:space="0" w:color="auto"/>
        </w:pBdr>
        <w:tabs>
          <w:tab w:val="center" w:pos="4320"/>
          <w:tab w:val="right" w:pos="8640"/>
        </w:tabs>
        <w:outlineLvl w:val="0"/>
        <w:rPr>
          <w:color w:val="auto"/>
        </w:rPr>
      </w:pPr>
      <w:r>
        <w:rPr>
          <w:color w:val="auto"/>
        </w:rPr>
        <w:t xml:space="preserve">Ms. </w:t>
      </w:r>
      <w:proofErr w:type="spellStart"/>
      <w:r>
        <w:rPr>
          <w:color w:val="auto"/>
        </w:rPr>
        <w:t>Mulray</w:t>
      </w:r>
      <w:proofErr w:type="spellEnd"/>
      <w:r>
        <w:rPr>
          <w:color w:val="auto"/>
        </w:rPr>
        <w:t xml:space="preserve"> reported that MaST now has a dual enrollment program with Community College of Philadelphia. There are 25 students that are going to be tested next week. Karen Davis shared the following information: $12.5 million in scholarships. 94% of students have applied to post-secondary institutions, vocational schools, military or unions. </w:t>
      </w:r>
    </w:p>
    <w:p w:rsidR="00EC7A2A" w:rsidRDefault="00EC7A2A" w:rsidP="000145F5">
      <w:pPr>
        <w:pStyle w:val="BodyA"/>
        <w:tabs>
          <w:tab w:val="center" w:pos="4320"/>
          <w:tab w:val="right" w:pos="8640"/>
        </w:tabs>
        <w:outlineLvl w:val="0"/>
        <w:rPr>
          <w:rFonts w:eastAsia="Times New Roman Bold" w:hAnsi="Times New Roman" w:cs="Times New Roman Bold"/>
          <w:b/>
          <w:u w:val="single"/>
        </w:rPr>
      </w:pPr>
    </w:p>
    <w:p w:rsidR="000145F5" w:rsidRPr="00C32241" w:rsidRDefault="000145F5" w:rsidP="000145F5">
      <w:pPr>
        <w:pStyle w:val="BodyA"/>
        <w:tabs>
          <w:tab w:val="center" w:pos="4320"/>
          <w:tab w:val="right" w:pos="8640"/>
        </w:tabs>
        <w:outlineLvl w:val="0"/>
        <w:rPr>
          <w:rFonts w:eastAsia="Times New Roman Bold" w:hAnsi="Times New Roman" w:cs="Times New Roman Bold"/>
          <w:b/>
          <w:u w:val="single"/>
        </w:rPr>
      </w:pPr>
      <w:r w:rsidRPr="00C32241">
        <w:rPr>
          <w:rFonts w:eastAsia="Times New Roman Bold" w:hAnsi="Times New Roman" w:cs="Times New Roman Bold"/>
          <w:b/>
          <w:u w:val="single"/>
        </w:rPr>
        <w:t>Personnel Committee</w:t>
      </w:r>
    </w:p>
    <w:p w:rsidR="000145F5" w:rsidRDefault="000145F5" w:rsidP="000145F5">
      <w:pPr>
        <w:pStyle w:val="BodyA"/>
        <w:tabs>
          <w:tab w:val="center" w:pos="4320"/>
          <w:tab w:val="right" w:pos="8640"/>
        </w:tabs>
        <w:outlineLvl w:val="0"/>
        <w:rPr>
          <w:rFonts w:eastAsia="Times New Roman Bold" w:hAnsi="Times New Roman" w:cs="Times New Roman Bold"/>
        </w:rPr>
      </w:pPr>
    </w:p>
    <w:p w:rsidR="000145F5" w:rsidRDefault="000145F5" w:rsidP="000145F5">
      <w:pPr>
        <w:pStyle w:val="BodyA"/>
        <w:tabs>
          <w:tab w:val="center" w:pos="4320"/>
          <w:tab w:val="right" w:pos="8640"/>
        </w:tabs>
        <w:outlineLvl w:val="0"/>
        <w:rPr>
          <w:rFonts w:eastAsia="Times New Roman Bold" w:hAnsi="Times New Roman" w:cs="Times New Roman Bold"/>
        </w:rPr>
      </w:pPr>
      <w:r>
        <w:rPr>
          <w:rFonts w:eastAsia="Times New Roman Bold" w:hAnsi="Times New Roman" w:cs="Times New Roman Bold"/>
        </w:rPr>
        <w:t xml:space="preserve">Ms. </w:t>
      </w:r>
      <w:r w:rsidR="00EC7A2A">
        <w:rPr>
          <w:rFonts w:eastAsia="Times New Roman Bold" w:hAnsi="Times New Roman" w:cs="Times New Roman Bold"/>
        </w:rPr>
        <w:t>Garbinski</w:t>
      </w:r>
      <w:r>
        <w:rPr>
          <w:rFonts w:eastAsia="Times New Roman Bold" w:hAnsi="Times New Roman" w:cs="Times New Roman Bold"/>
        </w:rPr>
        <w:t xml:space="preserve"> </w:t>
      </w:r>
      <w:r w:rsidR="005C774C">
        <w:rPr>
          <w:rFonts w:eastAsia="Times New Roman Bold" w:hAnsi="Times New Roman" w:cs="Times New Roman Bold"/>
        </w:rPr>
        <w:t xml:space="preserve">stated </w:t>
      </w:r>
      <w:r w:rsidR="00EC7A2A">
        <w:rPr>
          <w:rFonts w:eastAsia="Times New Roman Bold" w:hAnsi="Times New Roman" w:cs="Times New Roman Bold"/>
        </w:rPr>
        <w:t>there will be a meeting with John to go over end of the year information.</w:t>
      </w:r>
    </w:p>
    <w:p w:rsidR="00EC7A2A" w:rsidRDefault="00EC7A2A" w:rsidP="000145F5">
      <w:pPr>
        <w:pStyle w:val="BodyA"/>
        <w:tabs>
          <w:tab w:val="center" w:pos="4320"/>
          <w:tab w:val="right" w:pos="8640"/>
        </w:tabs>
        <w:outlineLvl w:val="0"/>
        <w:rPr>
          <w:rFonts w:eastAsia="Times New Roman Bold" w:hAnsi="Times New Roman" w:cs="Times New Roman Bold"/>
        </w:rPr>
      </w:pPr>
    </w:p>
    <w:p w:rsidR="00EC7A2A" w:rsidRPr="00C623EF" w:rsidRDefault="00EC7A2A" w:rsidP="00EC7A2A">
      <w:pPr>
        <w:rPr>
          <w:rFonts w:hAnsi="Arial Unicode MS" w:cs="Arial Unicode MS"/>
          <w:b/>
          <w:color w:val="000000"/>
          <w:u w:val="single" w:color="000000"/>
        </w:rPr>
      </w:pPr>
      <w:r w:rsidRPr="007707E3">
        <w:rPr>
          <w:b/>
          <w:u w:val="single"/>
        </w:rPr>
        <w:lastRenderedPageBreak/>
        <w:t>Alumni Committee</w:t>
      </w:r>
    </w:p>
    <w:p w:rsidR="00EC7A2A" w:rsidRDefault="00EC7A2A" w:rsidP="00EC7A2A">
      <w:pPr>
        <w:pStyle w:val="BodyA"/>
        <w:tabs>
          <w:tab w:val="center" w:pos="4320"/>
          <w:tab w:val="right" w:pos="8640"/>
        </w:tabs>
        <w:outlineLvl w:val="0"/>
      </w:pPr>
    </w:p>
    <w:p w:rsidR="003E6349" w:rsidRDefault="00EC7A2A" w:rsidP="000145F5">
      <w:pPr>
        <w:pStyle w:val="BodyA"/>
        <w:tabs>
          <w:tab w:val="center" w:pos="4320"/>
          <w:tab w:val="right" w:pos="8640"/>
        </w:tabs>
        <w:outlineLvl w:val="0"/>
      </w:pPr>
      <w:r>
        <w:t xml:space="preserve">Ms. Garbinski reported she will be meeting with Mr. Swoyer and Lydia from the class </w:t>
      </w:r>
      <w:r w:rsidR="003E6349">
        <w:t xml:space="preserve">of 2005 to discuss </w:t>
      </w:r>
      <w:r w:rsidR="004E4A31">
        <w:t>a</w:t>
      </w:r>
      <w:r w:rsidR="003E6349">
        <w:t xml:space="preserve"> reunion for possibly the Fall and possibly one in the Spring for the first 10 graduating classes. </w:t>
      </w:r>
    </w:p>
    <w:p w:rsidR="003E6349" w:rsidRDefault="003E6349" w:rsidP="000145F5">
      <w:pPr>
        <w:pStyle w:val="BodyA"/>
        <w:tabs>
          <w:tab w:val="center" w:pos="4320"/>
          <w:tab w:val="right" w:pos="8640"/>
        </w:tabs>
        <w:outlineLvl w:val="0"/>
      </w:pPr>
    </w:p>
    <w:p w:rsidR="003E6349" w:rsidRPr="00C32241" w:rsidRDefault="003E6349" w:rsidP="003E6349">
      <w:pPr>
        <w:pStyle w:val="BodyA"/>
        <w:tabs>
          <w:tab w:val="center" w:pos="4320"/>
          <w:tab w:val="right" w:pos="8640"/>
        </w:tabs>
        <w:outlineLvl w:val="0"/>
        <w:rPr>
          <w:rFonts w:eastAsia="Times New Roman Bold" w:hAnsi="Times New Roman" w:cs="Times New Roman Bold"/>
          <w:b/>
          <w:u w:val="single"/>
        </w:rPr>
      </w:pPr>
      <w:r>
        <w:t xml:space="preserve"> </w:t>
      </w:r>
      <w:r>
        <w:rPr>
          <w:rFonts w:eastAsia="Times New Roman Bold" w:hAnsi="Times New Roman" w:cs="Times New Roman Bold"/>
          <w:b/>
          <w:u w:val="single"/>
        </w:rPr>
        <w:t>Discipline Committee</w:t>
      </w:r>
    </w:p>
    <w:p w:rsidR="003E6349" w:rsidRDefault="003E6349" w:rsidP="003E6349">
      <w:pPr>
        <w:pStyle w:val="BodyA"/>
        <w:tabs>
          <w:tab w:val="center" w:pos="4320"/>
          <w:tab w:val="right" w:pos="8640"/>
        </w:tabs>
        <w:outlineLvl w:val="0"/>
        <w:rPr>
          <w:rFonts w:eastAsia="Times New Roman Bold" w:hAnsi="Times New Roman" w:cs="Times New Roman Bold"/>
        </w:rPr>
      </w:pPr>
    </w:p>
    <w:p w:rsidR="003E6349" w:rsidRDefault="003E6349" w:rsidP="003E6349">
      <w:pPr>
        <w:pStyle w:val="BodyA"/>
        <w:tabs>
          <w:tab w:val="center" w:pos="4320"/>
          <w:tab w:val="right" w:pos="8640"/>
        </w:tabs>
        <w:outlineLvl w:val="0"/>
        <w:rPr>
          <w:rFonts w:eastAsia="Times New Roman Bold" w:hAnsi="Times New Roman" w:cs="Times New Roman Bold"/>
        </w:rPr>
      </w:pPr>
      <w:r>
        <w:rPr>
          <w:rFonts w:eastAsia="Times New Roman Bold" w:hAnsi="Times New Roman" w:cs="Times New Roman Bold"/>
        </w:rPr>
        <w:t xml:space="preserve">Mr. Nolan stated that the committee met today regarding students with excessive absences and lateness. </w:t>
      </w:r>
    </w:p>
    <w:p w:rsidR="005C774C" w:rsidRDefault="005C774C" w:rsidP="000145F5">
      <w:pPr>
        <w:pStyle w:val="BodyA"/>
        <w:tabs>
          <w:tab w:val="center" w:pos="4320"/>
          <w:tab w:val="right" w:pos="8640"/>
        </w:tabs>
        <w:outlineLvl w:val="0"/>
        <w:rPr>
          <w:rFonts w:eastAsia="Times New Roman Bold" w:hAnsi="Times New Roman" w:cs="Times New Roman Bold"/>
        </w:rPr>
      </w:pPr>
    </w:p>
    <w:p w:rsidR="00CA6B83" w:rsidRPr="00D276A4" w:rsidRDefault="00D276A4">
      <w:pPr>
        <w:pStyle w:val="BodyA"/>
        <w:tabs>
          <w:tab w:val="center" w:pos="4320"/>
          <w:tab w:val="right" w:pos="8640"/>
        </w:tabs>
        <w:outlineLvl w:val="0"/>
        <w:rPr>
          <w:b/>
          <w:u w:val="single"/>
        </w:rPr>
      </w:pPr>
      <w:r w:rsidRPr="00D276A4">
        <w:rPr>
          <w:b/>
          <w:u w:val="single"/>
        </w:rPr>
        <w:t>New Business/Old Business</w:t>
      </w:r>
    </w:p>
    <w:p w:rsidR="00D276A4" w:rsidRDefault="00D276A4">
      <w:pPr>
        <w:pStyle w:val="BodyA"/>
        <w:tabs>
          <w:tab w:val="center" w:pos="4320"/>
          <w:tab w:val="right" w:pos="8640"/>
        </w:tabs>
        <w:outlineLvl w:val="0"/>
      </w:pPr>
    </w:p>
    <w:p w:rsidR="00D276A4" w:rsidRDefault="003E6349">
      <w:pPr>
        <w:pStyle w:val="BodyA"/>
        <w:tabs>
          <w:tab w:val="center" w:pos="4320"/>
          <w:tab w:val="right" w:pos="8640"/>
        </w:tabs>
        <w:outlineLvl w:val="0"/>
      </w:pPr>
      <w:r>
        <w:t>Mrs. DelGuercio asked for a show of hands of who will be attending the High School Graduation.</w:t>
      </w:r>
    </w:p>
    <w:p w:rsidR="00D276A4" w:rsidRDefault="00D276A4">
      <w:pPr>
        <w:pStyle w:val="BodyA"/>
        <w:tabs>
          <w:tab w:val="center" w:pos="4320"/>
          <w:tab w:val="right" w:pos="8640"/>
        </w:tabs>
        <w:outlineLvl w:val="0"/>
      </w:pPr>
    </w:p>
    <w:p w:rsidR="00D276A4" w:rsidRDefault="00D276A4">
      <w:pPr>
        <w:pStyle w:val="BodyA"/>
        <w:tabs>
          <w:tab w:val="center" w:pos="4320"/>
          <w:tab w:val="right" w:pos="8640"/>
        </w:tabs>
        <w:outlineLvl w:val="0"/>
      </w:pPr>
    </w:p>
    <w:p w:rsidR="00D276A4" w:rsidRDefault="00D276A4">
      <w:pPr>
        <w:pStyle w:val="BodyA"/>
        <w:tabs>
          <w:tab w:val="center" w:pos="4320"/>
          <w:tab w:val="right" w:pos="8640"/>
        </w:tabs>
        <w:outlineLvl w:val="0"/>
      </w:pPr>
    </w:p>
    <w:p w:rsidR="001C64FA" w:rsidRDefault="00DC7DD9">
      <w:pPr>
        <w:pStyle w:val="BodyA"/>
        <w:tabs>
          <w:tab w:val="center" w:pos="4320"/>
          <w:tab w:val="right" w:pos="8640"/>
        </w:tabs>
        <w:outlineLvl w:val="0"/>
      </w:pPr>
      <w:r>
        <w:t xml:space="preserve">The meeting was adjourned at </w:t>
      </w:r>
      <w:r w:rsidR="003E6349">
        <w:t>7:2</w:t>
      </w:r>
      <w:r w:rsidR="00D276A4">
        <w:t>0</w:t>
      </w:r>
      <w:r w:rsidR="004F6935">
        <w:t xml:space="preserve"> </w:t>
      </w:r>
      <w:r>
        <w:t xml:space="preserve">p.m. </w:t>
      </w:r>
    </w:p>
    <w:p w:rsidR="001C64FA" w:rsidRDefault="001C64FA">
      <w:pPr>
        <w:pStyle w:val="BodyA"/>
        <w:tabs>
          <w:tab w:val="center" w:pos="4320"/>
          <w:tab w:val="right" w:pos="8640"/>
        </w:tabs>
        <w:outlineLvl w:val="0"/>
      </w:pPr>
    </w:p>
    <w:p w:rsidR="002F3EE8" w:rsidRDefault="002F3EE8">
      <w:pPr>
        <w:pStyle w:val="BodyA"/>
        <w:tabs>
          <w:tab w:val="center" w:pos="4320"/>
          <w:tab w:val="right" w:pos="8640"/>
        </w:tabs>
        <w:outlineLvl w:val="0"/>
      </w:pPr>
      <w:r>
        <w:t xml:space="preserve">The Board Retreat is scheduled for Saturday, </w:t>
      </w:r>
      <w:r w:rsidR="008841E6">
        <w:t xml:space="preserve">June 13, </w:t>
      </w:r>
      <w:r>
        <w:t>2015 at 9:00 am in the Board Room.</w:t>
      </w:r>
    </w:p>
    <w:p w:rsidR="002F3EE8" w:rsidRDefault="002F3EE8">
      <w:pPr>
        <w:pStyle w:val="BodyA"/>
        <w:tabs>
          <w:tab w:val="center" w:pos="4320"/>
          <w:tab w:val="right" w:pos="8640"/>
        </w:tabs>
        <w:outlineLvl w:val="0"/>
      </w:pPr>
    </w:p>
    <w:p w:rsidR="001C64FA" w:rsidRDefault="00DC7DD9">
      <w:pPr>
        <w:pStyle w:val="Body1"/>
      </w:pPr>
      <w:r>
        <w:t>The next Board Meeting will be on</w:t>
      </w:r>
      <w:r w:rsidR="004F6935">
        <w:t xml:space="preserve"> Wednesday,</w:t>
      </w:r>
      <w:r>
        <w:t xml:space="preserve"> </w:t>
      </w:r>
      <w:r w:rsidR="008841E6">
        <w:t xml:space="preserve">June 17, </w:t>
      </w:r>
      <w:r>
        <w:t>201</w:t>
      </w:r>
      <w:r w:rsidR="004E7E72">
        <w:t>5</w:t>
      </w:r>
      <w:r>
        <w:t xml:space="preserve"> at 6:00 pm.</w:t>
      </w:r>
    </w:p>
    <w:p w:rsidR="001C64FA" w:rsidRDefault="001C64FA">
      <w:pPr>
        <w:pStyle w:val="Body1"/>
      </w:pPr>
    </w:p>
    <w:p w:rsidR="004F6935" w:rsidRDefault="004F6935">
      <w:pPr>
        <w:pStyle w:val="Body1"/>
      </w:pPr>
    </w:p>
    <w:p w:rsidR="001C64FA" w:rsidRDefault="00DC7DD9">
      <w:pPr>
        <w:pStyle w:val="Body1"/>
      </w:pPr>
      <w:r>
        <w:t>Approved by:</w:t>
      </w:r>
    </w:p>
    <w:p w:rsidR="001C64FA" w:rsidRDefault="001C64FA">
      <w:pPr>
        <w:pStyle w:val="Body1"/>
      </w:pPr>
    </w:p>
    <w:p w:rsidR="001C64FA" w:rsidRDefault="001C64FA">
      <w:pPr>
        <w:pStyle w:val="Body1"/>
      </w:pPr>
    </w:p>
    <w:p w:rsidR="001C64FA" w:rsidRDefault="001C64FA">
      <w:pPr>
        <w:pStyle w:val="Body1"/>
      </w:pPr>
    </w:p>
    <w:p w:rsidR="001C64FA" w:rsidRDefault="00DC7DD9">
      <w:pPr>
        <w:pStyle w:val="Body1"/>
      </w:pPr>
      <w:r>
        <w:t>___________________________________</w:t>
      </w:r>
      <w:r>
        <w:tab/>
      </w:r>
      <w:r>
        <w:tab/>
        <w:t>Date:</w:t>
      </w:r>
      <w:r>
        <w:tab/>
        <w:t>_______________</w:t>
      </w:r>
    </w:p>
    <w:p w:rsidR="001C64FA" w:rsidRDefault="00DC7DD9">
      <w:pPr>
        <w:pStyle w:val="Body1"/>
      </w:pPr>
      <w:r>
        <w:t>Board Secretary</w:t>
      </w:r>
    </w:p>
    <w:p w:rsidR="00D231C8" w:rsidRDefault="00D231C8">
      <w:pPr>
        <w:pStyle w:val="Body1"/>
      </w:pPr>
    </w:p>
    <w:sectPr w:rsidR="00D231C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4C" w:rsidRDefault="00E0164C">
      <w:r>
        <w:separator/>
      </w:r>
    </w:p>
  </w:endnote>
  <w:endnote w:type="continuationSeparator" w:id="0">
    <w:p w:rsidR="00E0164C" w:rsidRDefault="00E0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96" w:rsidRDefault="00445896">
    <w:pPr>
      <w:pStyle w:val="BodyA"/>
    </w:pPr>
    <w:r>
      <w:tab/>
    </w:r>
    <w:r>
      <w:tab/>
      <w:t>-</w:t>
    </w:r>
    <w:r>
      <w:fldChar w:fldCharType="begin"/>
    </w:r>
    <w:r>
      <w:instrText xml:space="preserve"> PAGE </w:instrText>
    </w:r>
    <w:r>
      <w:fldChar w:fldCharType="separate"/>
    </w:r>
    <w:r w:rsidR="003A320B">
      <w:rPr>
        <w:noProof/>
      </w:rPr>
      <w:t>2</w:t>
    </w:r>
    <w:r>
      <w:fldChar w:fldCharType="end"/>
    </w:r>
    <w: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4C" w:rsidRDefault="00E0164C">
      <w:r>
        <w:separator/>
      </w:r>
    </w:p>
  </w:footnote>
  <w:footnote w:type="continuationSeparator" w:id="0">
    <w:p w:rsidR="00E0164C" w:rsidRDefault="00E0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0118"/>
    <w:multiLevelType w:val="hybridMultilevel"/>
    <w:tmpl w:val="6D0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718A7"/>
    <w:multiLevelType w:val="hybridMultilevel"/>
    <w:tmpl w:val="E5C8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C61E4"/>
    <w:multiLevelType w:val="hybridMultilevel"/>
    <w:tmpl w:val="727ED84A"/>
    <w:lvl w:ilvl="0" w:tplc="4CE452E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932FE"/>
    <w:multiLevelType w:val="hybridMultilevel"/>
    <w:tmpl w:val="1B2A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36540"/>
    <w:multiLevelType w:val="hybridMultilevel"/>
    <w:tmpl w:val="358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64FA"/>
    <w:rsid w:val="00006433"/>
    <w:rsid w:val="00010091"/>
    <w:rsid w:val="00013357"/>
    <w:rsid w:val="000145F5"/>
    <w:rsid w:val="0001564D"/>
    <w:rsid w:val="000160B3"/>
    <w:rsid w:val="00020184"/>
    <w:rsid w:val="00031D7E"/>
    <w:rsid w:val="00043CAF"/>
    <w:rsid w:val="00046605"/>
    <w:rsid w:val="0005456F"/>
    <w:rsid w:val="00054A6E"/>
    <w:rsid w:val="00062065"/>
    <w:rsid w:val="0007416B"/>
    <w:rsid w:val="000759D5"/>
    <w:rsid w:val="000904BC"/>
    <w:rsid w:val="00095E14"/>
    <w:rsid w:val="000A0347"/>
    <w:rsid w:val="000B0C93"/>
    <w:rsid w:val="000B3AA4"/>
    <w:rsid w:val="000B607C"/>
    <w:rsid w:val="000B7FED"/>
    <w:rsid w:val="000C1C75"/>
    <w:rsid w:val="000C2BFE"/>
    <w:rsid w:val="000C5083"/>
    <w:rsid w:val="000D78ED"/>
    <w:rsid w:val="000E54B6"/>
    <w:rsid w:val="000E5E15"/>
    <w:rsid w:val="000F63FD"/>
    <w:rsid w:val="00106C2C"/>
    <w:rsid w:val="001071CA"/>
    <w:rsid w:val="00113C89"/>
    <w:rsid w:val="00116063"/>
    <w:rsid w:val="00120D74"/>
    <w:rsid w:val="00121136"/>
    <w:rsid w:val="001320D8"/>
    <w:rsid w:val="00150F6A"/>
    <w:rsid w:val="0015566B"/>
    <w:rsid w:val="001618F4"/>
    <w:rsid w:val="001770DA"/>
    <w:rsid w:val="00184DFC"/>
    <w:rsid w:val="001854BE"/>
    <w:rsid w:val="0018560B"/>
    <w:rsid w:val="0019404F"/>
    <w:rsid w:val="00197AC0"/>
    <w:rsid w:val="00197EE8"/>
    <w:rsid w:val="001A2D44"/>
    <w:rsid w:val="001A6C78"/>
    <w:rsid w:val="001B527F"/>
    <w:rsid w:val="001B53A5"/>
    <w:rsid w:val="001C2349"/>
    <w:rsid w:val="001C64FA"/>
    <w:rsid w:val="001D1AD2"/>
    <w:rsid w:val="001D4F15"/>
    <w:rsid w:val="001D51FA"/>
    <w:rsid w:val="001D70FE"/>
    <w:rsid w:val="001E5651"/>
    <w:rsid w:val="001E79E7"/>
    <w:rsid w:val="001F7F6B"/>
    <w:rsid w:val="00201D0F"/>
    <w:rsid w:val="002039B9"/>
    <w:rsid w:val="0020402A"/>
    <w:rsid w:val="00211BF2"/>
    <w:rsid w:val="00236E13"/>
    <w:rsid w:val="00240C79"/>
    <w:rsid w:val="00253181"/>
    <w:rsid w:val="00272819"/>
    <w:rsid w:val="00275B83"/>
    <w:rsid w:val="0028546F"/>
    <w:rsid w:val="002865C0"/>
    <w:rsid w:val="00286D2D"/>
    <w:rsid w:val="00292806"/>
    <w:rsid w:val="002951E1"/>
    <w:rsid w:val="002A71D5"/>
    <w:rsid w:val="002A7ED2"/>
    <w:rsid w:val="002B1E5F"/>
    <w:rsid w:val="002D03F8"/>
    <w:rsid w:val="002D5EA5"/>
    <w:rsid w:val="002D6E1D"/>
    <w:rsid w:val="002E6BF5"/>
    <w:rsid w:val="002E6EFF"/>
    <w:rsid w:val="002F0782"/>
    <w:rsid w:val="002F0A5A"/>
    <w:rsid w:val="002F3EE8"/>
    <w:rsid w:val="003013EC"/>
    <w:rsid w:val="003035B4"/>
    <w:rsid w:val="00303A16"/>
    <w:rsid w:val="00303B57"/>
    <w:rsid w:val="003208C7"/>
    <w:rsid w:val="0032668B"/>
    <w:rsid w:val="00330207"/>
    <w:rsid w:val="00333CCB"/>
    <w:rsid w:val="00344E22"/>
    <w:rsid w:val="00366E67"/>
    <w:rsid w:val="00371400"/>
    <w:rsid w:val="00377EED"/>
    <w:rsid w:val="003815A5"/>
    <w:rsid w:val="003847CA"/>
    <w:rsid w:val="003974D2"/>
    <w:rsid w:val="003A320B"/>
    <w:rsid w:val="003B1A96"/>
    <w:rsid w:val="003B6B67"/>
    <w:rsid w:val="003C3F09"/>
    <w:rsid w:val="003C7935"/>
    <w:rsid w:val="003D501E"/>
    <w:rsid w:val="003D6F68"/>
    <w:rsid w:val="003E6349"/>
    <w:rsid w:val="003E7337"/>
    <w:rsid w:val="003E7623"/>
    <w:rsid w:val="003F4CF3"/>
    <w:rsid w:val="003F5013"/>
    <w:rsid w:val="003F67E0"/>
    <w:rsid w:val="00400E50"/>
    <w:rsid w:val="004036C7"/>
    <w:rsid w:val="00404C69"/>
    <w:rsid w:val="0041465E"/>
    <w:rsid w:val="0041761D"/>
    <w:rsid w:val="00426A74"/>
    <w:rsid w:val="004327F7"/>
    <w:rsid w:val="004365AC"/>
    <w:rsid w:val="00436BDF"/>
    <w:rsid w:val="00445896"/>
    <w:rsid w:val="004473BB"/>
    <w:rsid w:val="00447D76"/>
    <w:rsid w:val="004517BF"/>
    <w:rsid w:val="00451D83"/>
    <w:rsid w:val="0047695A"/>
    <w:rsid w:val="0049088D"/>
    <w:rsid w:val="004C67FE"/>
    <w:rsid w:val="004E16A0"/>
    <w:rsid w:val="004E4A31"/>
    <w:rsid w:val="004E7E72"/>
    <w:rsid w:val="004F6935"/>
    <w:rsid w:val="00501113"/>
    <w:rsid w:val="00520773"/>
    <w:rsid w:val="005211BD"/>
    <w:rsid w:val="00537C6A"/>
    <w:rsid w:val="00540132"/>
    <w:rsid w:val="00543DFA"/>
    <w:rsid w:val="00551862"/>
    <w:rsid w:val="005655FE"/>
    <w:rsid w:val="005766E5"/>
    <w:rsid w:val="00596C8E"/>
    <w:rsid w:val="005A0B49"/>
    <w:rsid w:val="005A5E4A"/>
    <w:rsid w:val="005B2E2F"/>
    <w:rsid w:val="005B79BF"/>
    <w:rsid w:val="005B7BF0"/>
    <w:rsid w:val="005C774C"/>
    <w:rsid w:val="005D7F7B"/>
    <w:rsid w:val="005E70B3"/>
    <w:rsid w:val="005F6F4F"/>
    <w:rsid w:val="006124F3"/>
    <w:rsid w:val="00615644"/>
    <w:rsid w:val="0062629B"/>
    <w:rsid w:val="00626502"/>
    <w:rsid w:val="0063136E"/>
    <w:rsid w:val="00632A46"/>
    <w:rsid w:val="0064082A"/>
    <w:rsid w:val="00653015"/>
    <w:rsid w:val="00662B76"/>
    <w:rsid w:val="00662C7C"/>
    <w:rsid w:val="006663D7"/>
    <w:rsid w:val="006768E4"/>
    <w:rsid w:val="006772EB"/>
    <w:rsid w:val="00681673"/>
    <w:rsid w:val="00681C89"/>
    <w:rsid w:val="00685A39"/>
    <w:rsid w:val="00687470"/>
    <w:rsid w:val="00691BC6"/>
    <w:rsid w:val="00692B9C"/>
    <w:rsid w:val="006931FE"/>
    <w:rsid w:val="006A09BE"/>
    <w:rsid w:val="006A0DDD"/>
    <w:rsid w:val="006A3185"/>
    <w:rsid w:val="006B4B00"/>
    <w:rsid w:val="006C0740"/>
    <w:rsid w:val="006C1B7A"/>
    <w:rsid w:val="006C5D42"/>
    <w:rsid w:val="006C7010"/>
    <w:rsid w:val="006D798A"/>
    <w:rsid w:val="006E2815"/>
    <w:rsid w:val="006E2E4B"/>
    <w:rsid w:val="006F1E41"/>
    <w:rsid w:val="0070166E"/>
    <w:rsid w:val="00712E9D"/>
    <w:rsid w:val="00715B66"/>
    <w:rsid w:val="00717C44"/>
    <w:rsid w:val="00733809"/>
    <w:rsid w:val="00755D46"/>
    <w:rsid w:val="00760E48"/>
    <w:rsid w:val="00764702"/>
    <w:rsid w:val="007669A5"/>
    <w:rsid w:val="00767863"/>
    <w:rsid w:val="007707E3"/>
    <w:rsid w:val="00770AB9"/>
    <w:rsid w:val="00775B2C"/>
    <w:rsid w:val="00781089"/>
    <w:rsid w:val="00783CFE"/>
    <w:rsid w:val="007A1998"/>
    <w:rsid w:val="007B31E5"/>
    <w:rsid w:val="007C0395"/>
    <w:rsid w:val="007C60C8"/>
    <w:rsid w:val="007D0E72"/>
    <w:rsid w:val="007D4C55"/>
    <w:rsid w:val="007D6E50"/>
    <w:rsid w:val="007E46A9"/>
    <w:rsid w:val="007E50CE"/>
    <w:rsid w:val="007F09F3"/>
    <w:rsid w:val="007F1C5A"/>
    <w:rsid w:val="008003F1"/>
    <w:rsid w:val="0081347E"/>
    <w:rsid w:val="00813BC0"/>
    <w:rsid w:val="00834220"/>
    <w:rsid w:val="008435DB"/>
    <w:rsid w:val="00853E09"/>
    <w:rsid w:val="0085779E"/>
    <w:rsid w:val="0087200F"/>
    <w:rsid w:val="00872979"/>
    <w:rsid w:val="00873CA4"/>
    <w:rsid w:val="008810C8"/>
    <w:rsid w:val="008841E6"/>
    <w:rsid w:val="00890CCD"/>
    <w:rsid w:val="008913FA"/>
    <w:rsid w:val="00893269"/>
    <w:rsid w:val="008A10BD"/>
    <w:rsid w:val="008A4AFD"/>
    <w:rsid w:val="008B4C05"/>
    <w:rsid w:val="008C3699"/>
    <w:rsid w:val="008C3C00"/>
    <w:rsid w:val="008D3808"/>
    <w:rsid w:val="008D734B"/>
    <w:rsid w:val="00900B8E"/>
    <w:rsid w:val="009042B1"/>
    <w:rsid w:val="0091036B"/>
    <w:rsid w:val="00910388"/>
    <w:rsid w:val="00915164"/>
    <w:rsid w:val="0092529F"/>
    <w:rsid w:val="0094061B"/>
    <w:rsid w:val="009429D5"/>
    <w:rsid w:val="00951759"/>
    <w:rsid w:val="00975231"/>
    <w:rsid w:val="0098305A"/>
    <w:rsid w:val="00985A57"/>
    <w:rsid w:val="00986C8B"/>
    <w:rsid w:val="009A190F"/>
    <w:rsid w:val="009A4C1D"/>
    <w:rsid w:val="009B2BA5"/>
    <w:rsid w:val="009B7DDB"/>
    <w:rsid w:val="009C1F41"/>
    <w:rsid w:val="009C6AD5"/>
    <w:rsid w:val="009C6C84"/>
    <w:rsid w:val="009E1D5C"/>
    <w:rsid w:val="009E3A0A"/>
    <w:rsid w:val="009F47AB"/>
    <w:rsid w:val="00A21E8F"/>
    <w:rsid w:val="00A25649"/>
    <w:rsid w:val="00A336DE"/>
    <w:rsid w:val="00A33BBE"/>
    <w:rsid w:val="00A344F4"/>
    <w:rsid w:val="00A458FE"/>
    <w:rsid w:val="00A4618D"/>
    <w:rsid w:val="00A50DA5"/>
    <w:rsid w:val="00A70110"/>
    <w:rsid w:val="00A82727"/>
    <w:rsid w:val="00A83ABC"/>
    <w:rsid w:val="00A84795"/>
    <w:rsid w:val="00A910F2"/>
    <w:rsid w:val="00A91BD5"/>
    <w:rsid w:val="00AA115D"/>
    <w:rsid w:val="00AA1D84"/>
    <w:rsid w:val="00AA29D1"/>
    <w:rsid w:val="00AA7E45"/>
    <w:rsid w:val="00AB1BEE"/>
    <w:rsid w:val="00AC6B88"/>
    <w:rsid w:val="00AC7247"/>
    <w:rsid w:val="00AD3398"/>
    <w:rsid w:val="00AD38A1"/>
    <w:rsid w:val="00AE3032"/>
    <w:rsid w:val="00AE43E1"/>
    <w:rsid w:val="00AE67B1"/>
    <w:rsid w:val="00AF311C"/>
    <w:rsid w:val="00AF4B49"/>
    <w:rsid w:val="00B00F09"/>
    <w:rsid w:val="00B13254"/>
    <w:rsid w:val="00B27782"/>
    <w:rsid w:val="00B3159F"/>
    <w:rsid w:val="00B46C58"/>
    <w:rsid w:val="00B56DD5"/>
    <w:rsid w:val="00B61879"/>
    <w:rsid w:val="00B66DF0"/>
    <w:rsid w:val="00B70949"/>
    <w:rsid w:val="00B84C16"/>
    <w:rsid w:val="00BA1EC0"/>
    <w:rsid w:val="00BC587C"/>
    <w:rsid w:val="00BD363F"/>
    <w:rsid w:val="00BD3AB0"/>
    <w:rsid w:val="00BE1E08"/>
    <w:rsid w:val="00BE5FCF"/>
    <w:rsid w:val="00BF126B"/>
    <w:rsid w:val="00BF15F0"/>
    <w:rsid w:val="00BF39B9"/>
    <w:rsid w:val="00BF4A79"/>
    <w:rsid w:val="00C06619"/>
    <w:rsid w:val="00C11B5A"/>
    <w:rsid w:val="00C2409E"/>
    <w:rsid w:val="00C321D3"/>
    <w:rsid w:val="00C32241"/>
    <w:rsid w:val="00C3769F"/>
    <w:rsid w:val="00C54AD5"/>
    <w:rsid w:val="00C623EF"/>
    <w:rsid w:val="00C63912"/>
    <w:rsid w:val="00C72670"/>
    <w:rsid w:val="00C8680D"/>
    <w:rsid w:val="00C87CDB"/>
    <w:rsid w:val="00C901E3"/>
    <w:rsid w:val="00CA6B83"/>
    <w:rsid w:val="00CB5F8A"/>
    <w:rsid w:val="00CB79C5"/>
    <w:rsid w:val="00CB7D5C"/>
    <w:rsid w:val="00CC2880"/>
    <w:rsid w:val="00CD0288"/>
    <w:rsid w:val="00CD166D"/>
    <w:rsid w:val="00CD335D"/>
    <w:rsid w:val="00CD3B5F"/>
    <w:rsid w:val="00CD67DA"/>
    <w:rsid w:val="00CF4542"/>
    <w:rsid w:val="00CF708A"/>
    <w:rsid w:val="00CF7E56"/>
    <w:rsid w:val="00D175D2"/>
    <w:rsid w:val="00D1794B"/>
    <w:rsid w:val="00D231C8"/>
    <w:rsid w:val="00D276A4"/>
    <w:rsid w:val="00D345B0"/>
    <w:rsid w:val="00D36FF1"/>
    <w:rsid w:val="00D51ECE"/>
    <w:rsid w:val="00D636AF"/>
    <w:rsid w:val="00D96A1D"/>
    <w:rsid w:val="00DA1DD9"/>
    <w:rsid w:val="00DC580B"/>
    <w:rsid w:val="00DC7DD9"/>
    <w:rsid w:val="00DD1CFB"/>
    <w:rsid w:val="00DE050F"/>
    <w:rsid w:val="00E0164C"/>
    <w:rsid w:val="00E01C87"/>
    <w:rsid w:val="00E06516"/>
    <w:rsid w:val="00E10F0C"/>
    <w:rsid w:val="00E14379"/>
    <w:rsid w:val="00E37DFA"/>
    <w:rsid w:val="00E42ACF"/>
    <w:rsid w:val="00E572D5"/>
    <w:rsid w:val="00E6339A"/>
    <w:rsid w:val="00E6623A"/>
    <w:rsid w:val="00E75CEA"/>
    <w:rsid w:val="00E76A06"/>
    <w:rsid w:val="00E8228B"/>
    <w:rsid w:val="00EA5C3E"/>
    <w:rsid w:val="00EB7B31"/>
    <w:rsid w:val="00EC7A2A"/>
    <w:rsid w:val="00EE60C8"/>
    <w:rsid w:val="00EF272B"/>
    <w:rsid w:val="00EF3612"/>
    <w:rsid w:val="00EF4A93"/>
    <w:rsid w:val="00F01374"/>
    <w:rsid w:val="00F020A1"/>
    <w:rsid w:val="00F1026F"/>
    <w:rsid w:val="00F20D33"/>
    <w:rsid w:val="00F20F22"/>
    <w:rsid w:val="00F33A1D"/>
    <w:rsid w:val="00F435EF"/>
    <w:rsid w:val="00F807E9"/>
    <w:rsid w:val="00F80ECA"/>
    <w:rsid w:val="00F82356"/>
    <w:rsid w:val="00F8627D"/>
    <w:rsid w:val="00F9740F"/>
    <w:rsid w:val="00FA2643"/>
    <w:rsid w:val="00FB1EE1"/>
    <w:rsid w:val="00FC15B9"/>
    <w:rsid w:val="00FC725F"/>
    <w:rsid w:val="00FE096D"/>
    <w:rsid w:val="00FE26FA"/>
    <w:rsid w:val="00FE7F86"/>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1">
    <w:name w:val="Body 1"/>
    <w:pPr>
      <w:outlineLvl w:val="0"/>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3B1A96"/>
    <w:rPr>
      <w:rFonts w:ascii="Tahoma" w:hAnsi="Tahoma" w:cs="Tahoma"/>
      <w:sz w:val="16"/>
      <w:szCs w:val="16"/>
    </w:rPr>
  </w:style>
  <w:style w:type="character" w:customStyle="1" w:styleId="BalloonTextChar">
    <w:name w:val="Balloon Text Char"/>
    <w:basedOn w:val="DefaultParagraphFont"/>
    <w:link w:val="BalloonText"/>
    <w:uiPriority w:val="99"/>
    <w:semiHidden/>
    <w:rsid w:val="003B1A96"/>
    <w:rPr>
      <w:rFonts w:ascii="Tahoma" w:hAnsi="Tahoma" w:cs="Tahoma"/>
      <w:sz w:val="16"/>
      <w:szCs w:val="16"/>
    </w:rPr>
  </w:style>
  <w:style w:type="character" w:styleId="SubtleEmphasis">
    <w:name w:val="Subtle Emphasis"/>
    <w:basedOn w:val="DefaultParagraphFont"/>
    <w:uiPriority w:val="19"/>
    <w:qFormat/>
    <w:rsid w:val="008A4AFD"/>
    <w:rPr>
      <w:i/>
      <w:iCs/>
      <w:color w:val="404040" w:themeColor="text1" w:themeTint="BF"/>
    </w:rPr>
  </w:style>
  <w:style w:type="character" w:styleId="Emphasis">
    <w:name w:val="Emphasis"/>
    <w:basedOn w:val="DefaultParagraphFont"/>
    <w:uiPriority w:val="20"/>
    <w:qFormat/>
    <w:rsid w:val="008A4A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1">
    <w:name w:val="Body 1"/>
    <w:pPr>
      <w:outlineLvl w:val="0"/>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3B1A96"/>
    <w:rPr>
      <w:rFonts w:ascii="Tahoma" w:hAnsi="Tahoma" w:cs="Tahoma"/>
      <w:sz w:val="16"/>
      <w:szCs w:val="16"/>
    </w:rPr>
  </w:style>
  <w:style w:type="character" w:customStyle="1" w:styleId="BalloonTextChar">
    <w:name w:val="Balloon Text Char"/>
    <w:basedOn w:val="DefaultParagraphFont"/>
    <w:link w:val="BalloonText"/>
    <w:uiPriority w:val="99"/>
    <w:semiHidden/>
    <w:rsid w:val="003B1A96"/>
    <w:rPr>
      <w:rFonts w:ascii="Tahoma" w:hAnsi="Tahoma" w:cs="Tahoma"/>
      <w:sz w:val="16"/>
      <w:szCs w:val="16"/>
    </w:rPr>
  </w:style>
  <w:style w:type="character" w:styleId="SubtleEmphasis">
    <w:name w:val="Subtle Emphasis"/>
    <w:basedOn w:val="DefaultParagraphFont"/>
    <w:uiPriority w:val="19"/>
    <w:qFormat/>
    <w:rsid w:val="008A4AFD"/>
    <w:rPr>
      <w:i/>
      <w:iCs/>
      <w:color w:val="404040" w:themeColor="text1" w:themeTint="BF"/>
    </w:rPr>
  </w:style>
  <w:style w:type="character" w:styleId="Emphasis">
    <w:name w:val="Emphasis"/>
    <w:basedOn w:val="DefaultParagraphFont"/>
    <w:uiPriority w:val="20"/>
    <w:qFormat/>
    <w:rsid w:val="008A4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58FF-3220-400A-AA51-6E40A732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12</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Scipione</dc:creator>
  <cp:lastModifiedBy>Maureen Scipione</cp:lastModifiedBy>
  <cp:revision>11</cp:revision>
  <cp:lastPrinted>2015-06-09T18:41:00Z</cp:lastPrinted>
  <dcterms:created xsi:type="dcterms:W3CDTF">2015-06-03T19:50:00Z</dcterms:created>
  <dcterms:modified xsi:type="dcterms:W3CDTF">2015-06-11T19:35:00Z</dcterms:modified>
</cp:coreProperties>
</file>